
<file path=[Content_Types].xml><?xml version="1.0" encoding="utf-8"?>
<Types xmlns="http://schemas.openxmlformats.org/package/2006/content-types">
  <Default Extension="png" ContentType="image/png"/>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709B" w:rsidRPr="00C10477" w:rsidRDefault="0065709B" w:rsidP="00C10477">
      <w:pPr>
        <w:spacing w:line="360" w:lineRule="auto"/>
        <w:ind w:firstLine="851"/>
        <w:jc w:val="center"/>
        <w:rPr>
          <w:rFonts w:ascii="Times New Roman" w:hAnsi="Times New Roman" w:cs="Times New Roman"/>
          <w:b/>
          <w:sz w:val="28"/>
          <w:szCs w:val="28"/>
        </w:rPr>
      </w:pPr>
      <w:bookmarkStart w:id="0" w:name="_Toc464631120"/>
      <w:bookmarkStart w:id="1" w:name="_Toc464692588"/>
      <w:bookmarkStart w:id="2" w:name="_Toc464692629"/>
      <w:proofErr w:type="gramStart"/>
      <w:r w:rsidRPr="00C10477">
        <w:rPr>
          <w:rFonts w:ascii="Times New Roman" w:hAnsi="Times New Roman" w:cs="Times New Roman"/>
          <w:b/>
          <w:sz w:val="28"/>
          <w:szCs w:val="28"/>
          <w:lang w:val="en-US"/>
        </w:rPr>
        <w:t>23-MAVZU.</w:t>
      </w:r>
      <w:proofErr w:type="gramEnd"/>
      <w:r w:rsidRPr="00C10477">
        <w:rPr>
          <w:rFonts w:ascii="Times New Roman" w:hAnsi="Times New Roman" w:cs="Times New Roman"/>
          <w:b/>
          <w:sz w:val="28"/>
          <w:szCs w:val="28"/>
          <w:lang w:val="en-US"/>
        </w:rPr>
        <w:br/>
      </w:r>
      <w:proofErr w:type="gramStart"/>
      <w:r w:rsidRPr="00C10477">
        <w:rPr>
          <w:rFonts w:ascii="Times New Roman" w:hAnsi="Times New Roman" w:cs="Times New Roman"/>
          <w:b/>
          <w:sz w:val="28"/>
          <w:szCs w:val="28"/>
          <w:lang w:val="en-US"/>
        </w:rPr>
        <w:t>MUHIM VA NOMUHIM OʽZGARUVCHILAR.</w:t>
      </w:r>
      <w:proofErr w:type="gramEnd"/>
      <w:r w:rsidRPr="00C10477">
        <w:rPr>
          <w:rFonts w:ascii="Times New Roman" w:hAnsi="Times New Roman" w:cs="Times New Roman"/>
          <w:b/>
          <w:sz w:val="28"/>
          <w:szCs w:val="28"/>
          <w:lang w:val="en-US"/>
        </w:rPr>
        <w:t xml:space="preserve"> ELEMENTAR BUL FUNKTSIYALARI. MANTIQIY AMALLAR. </w:t>
      </w:r>
      <w:r w:rsidRPr="00C10477">
        <w:rPr>
          <w:rFonts w:ascii="Times New Roman" w:hAnsi="Times New Roman" w:cs="Times New Roman"/>
          <w:b/>
          <w:sz w:val="28"/>
          <w:szCs w:val="28"/>
        </w:rPr>
        <w:t>MANTIQIY ELEMENTLAR.</w:t>
      </w:r>
      <w:bookmarkEnd w:id="0"/>
      <w:bookmarkEnd w:id="1"/>
      <w:bookmarkEnd w:id="2"/>
    </w:p>
    <w:p w:rsidR="0065709B" w:rsidRPr="00C10477" w:rsidRDefault="0065709B" w:rsidP="00C10477">
      <w:pPr>
        <w:spacing w:line="360" w:lineRule="auto"/>
        <w:ind w:firstLine="851"/>
        <w:jc w:val="both"/>
        <w:rPr>
          <w:rFonts w:ascii="Times New Roman" w:hAnsi="Times New Roman" w:cs="Times New Roman"/>
          <w:sz w:val="28"/>
          <w:szCs w:val="28"/>
        </w:rPr>
      </w:pPr>
      <w:r w:rsidRPr="00C10477">
        <w:rPr>
          <w:rFonts w:ascii="Times New Roman" w:hAnsi="Times New Roman" w:cs="Times New Roman"/>
          <w:noProof/>
          <w:sz w:val="28"/>
          <w:szCs w:val="28"/>
          <w:lang w:eastAsia="ru-RU"/>
        </w:rPr>
        <mc:AlternateContent>
          <mc:Choice Requires="wps">
            <w:drawing>
              <wp:inline distT="0" distB="0" distL="0" distR="0" wp14:anchorId="276F1ABD" wp14:editId="6C61991A">
                <wp:extent cx="4857750" cy="1714500"/>
                <wp:effectExtent l="0" t="0" r="19050" b="19050"/>
                <wp:docPr id="2402" name="Двойные круглые скобки 2402"/>
                <wp:cNvGraphicFramePr/>
                <a:graphic xmlns:a="http://schemas.openxmlformats.org/drawingml/2006/main">
                  <a:graphicData uri="http://schemas.microsoft.com/office/word/2010/wordprocessingShape">
                    <wps:wsp>
                      <wps:cNvSpPr/>
                      <wps:spPr>
                        <a:xfrm>
                          <a:off x="0" y="0"/>
                          <a:ext cx="4857750" cy="1714500"/>
                        </a:xfrm>
                        <a:prstGeom prst="bracketPair">
                          <a:avLst/>
                        </a:prstGeom>
                        <a:ln w="12700"/>
                      </wps:spPr>
                      <wps:style>
                        <a:lnRef idx="1">
                          <a:schemeClr val="accent1"/>
                        </a:lnRef>
                        <a:fillRef idx="0">
                          <a:schemeClr val="accent1"/>
                        </a:fillRef>
                        <a:effectRef idx="0">
                          <a:schemeClr val="accent1"/>
                        </a:effectRef>
                        <a:fontRef idx="minor">
                          <a:schemeClr val="tx1"/>
                        </a:fontRef>
                      </wps:style>
                      <wps:txbx>
                        <w:txbxContent>
                          <w:p w:rsidR="0065709B" w:rsidRPr="0065709B" w:rsidRDefault="0065709B" w:rsidP="0065709B">
                            <w:pPr>
                              <w:rPr>
                                <w:rFonts w:ascii="Times New Roman" w:hAnsi="Times New Roman" w:cs="Times New Roman"/>
                                <w:sz w:val="28"/>
                                <w:szCs w:val="28"/>
                                <w:lang w:val="en-US"/>
                              </w:rPr>
                            </w:pPr>
                            <w:r w:rsidRPr="0065709B">
                              <w:rPr>
                                <w:rFonts w:ascii="Times New Roman" w:hAnsi="Times New Roman" w:cs="Times New Roman"/>
                                <w:sz w:val="28"/>
                                <w:szCs w:val="28"/>
                                <w:lang w:val="en-US"/>
                              </w:rPr>
                              <w:t xml:space="preserve">Reja: </w:t>
                            </w:r>
                          </w:p>
                          <w:p w:rsidR="0065709B" w:rsidRPr="00C10477" w:rsidRDefault="0065709B" w:rsidP="00C10477">
                            <w:pPr>
                              <w:pStyle w:val="a8"/>
                              <w:numPr>
                                <w:ilvl w:val="0"/>
                                <w:numId w:val="4"/>
                              </w:numPr>
                              <w:rPr>
                                <w:rFonts w:ascii="Times New Roman" w:hAnsi="Times New Roman" w:cs="Times New Roman"/>
                                <w:sz w:val="28"/>
                                <w:szCs w:val="28"/>
                                <w:lang w:val="en-US"/>
                              </w:rPr>
                            </w:pPr>
                            <w:r w:rsidRPr="00C10477">
                              <w:rPr>
                                <w:rFonts w:ascii="Times New Roman" w:hAnsi="Times New Roman" w:cs="Times New Roman"/>
                                <w:sz w:val="28"/>
                                <w:szCs w:val="28"/>
                                <w:lang w:val="en-US"/>
                              </w:rPr>
                              <w:t xml:space="preserve">Muhim </w:t>
                            </w:r>
                            <w:proofErr w:type="gramStart"/>
                            <w:r w:rsidRPr="00C10477">
                              <w:rPr>
                                <w:rFonts w:ascii="Times New Roman" w:hAnsi="Times New Roman" w:cs="Times New Roman"/>
                                <w:sz w:val="28"/>
                                <w:szCs w:val="28"/>
                                <w:lang w:val="en-US"/>
                              </w:rPr>
                              <w:t>va</w:t>
                            </w:r>
                            <w:proofErr w:type="gramEnd"/>
                            <w:r w:rsidRPr="00C10477">
                              <w:rPr>
                                <w:rFonts w:ascii="Times New Roman" w:hAnsi="Times New Roman" w:cs="Times New Roman"/>
                                <w:sz w:val="28"/>
                                <w:szCs w:val="28"/>
                                <w:lang w:val="en-US"/>
                              </w:rPr>
                              <w:t xml:space="preserve"> nomuhim o’zgaruvchilar. </w:t>
                            </w:r>
                          </w:p>
                          <w:p w:rsidR="0065709B" w:rsidRPr="00C10477" w:rsidRDefault="0065709B" w:rsidP="00C10477">
                            <w:pPr>
                              <w:pStyle w:val="a8"/>
                              <w:numPr>
                                <w:ilvl w:val="0"/>
                                <w:numId w:val="4"/>
                              </w:numPr>
                              <w:rPr>
                                <w:rFonts w:ascii="Times New Roman" w:hAnsi="Times New Roman" w:cs="Times New Roman"/>
                                <w:sz w:val="28"/>
                                <w:szCs w:val="28"/>
                                <w:lang w:val="en-US"/>
                              </w:rPr>
                            </w:pPr>
                            <w:r w:rsidRPr="00C10477">
                              <w:rPr>
                                <w:rFonts w:ascii="Times New Roman" w:hAnsi="Times New Roman" w:cs="Times New Roman"/>
                                <w:sz w:val="28"/>
                                <w:szCs w:val="28"/>
                                <w:lang w:val="en-US"/>
                              </w:rPr>
                              <w:t xml:space="preserve">Elementar Bul funktsiyalari. </w:t>
                            </w:r>
                          </w:p>
                          <w:p w:rsidR="00C10477" w:rsidRPr="00C10477" w:rsidRDefault="0065709B" w:rsidP="0065709B">
                            <w:pPr>
                              <w:pStyle w:val="a8"/>
                              <w:numPr>
                                <w:ilvl w:val="0"/>
                                <w:numId w:val="4"/>
                              </w:numPr>
                              <w:rPr>
                                <w:rFonts w:ascii="Times New Roman" w:hAnsi="Times New Roman" w:cs="Times New Roman"/>
                                <w:sz w:val="28"/>
                                <w:szCs w:val="28"/>
                                <w:lang w:val="en-US"/>
                              </w:rPr>
                            </w:pPr>
                            <w:r w:rsidRPr="00C10477">
                              <w:rPr>
                                <w:rFonts w:ascii="Times New Roman" w:hAnsi="Times New Roman" w:cs="Times New Roman"/>
                                <w:sz w:val="28"/>
                                <w:szCs w:val="28"/>
                                <w:lang w:val="en-US"/>
                              </w:rPr>
                              <w:t xml:space="preserve">Mantiqiy amallar. </w:t>
                            </w:r>
                          </w:p>
                          <w:p w:rsidR="0065709B" w:rsidRPr="00C10477" w:rsidRDefault="0065709B" w:rsidP="0065709B">
                            <w:pPr>
                              <w:pStyle w:val="a8"/>
                              <w:numPr>
                                <w:ilvl w:val="0"/>
                                <w:numId w:val="4"/>
                              </w:numPr>
                              <w:rPr>
                                <w:rFonts w:ascii="Times New Roman" w:hAnsi="Times New Roman" w:cs="Times New Roman"/>
                                <w:sz w:val="28"/>
                                <w:szCs w:val="28"/>
                                <w:lang w:val="en-US"/>
                              </w:rPr>
                            </w:pPr>
                            <w:r w:rsidRPr="00C10477">
                              <w:rPr>
                                <w:rFonts w:ascii="Times New Roman" w:hAnsi="Times New Roman" w:cs="Times New Roman"/>
                                <w:sz w:val="28"/>
                                <w:szCs w:val="28"/>
                                <w:lang w:val="en-US"/>
                              </w:rPr>
                              <w:t>Mantiqiy elementlar</w:t>
                            </w:r>
                          </w:p>
                          <w:p w:rsidR="0065709B" w:rsidRPr="0065709B" w:rsidRDefault="0065709B" w:rsidP="0065709B"/>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Двойные круглые скобки 2402" o:spid="_x0000_s1026" type="#_x0000_t185" style="width:382.5pt;height: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" strokecolor="#4579b8 [3044]" strokeweight="1pt">
                <v:textbox>
                  <w:txbxContent>
                    <w:p w:rsidR="0065709B" w:rsidRPr="0065709B" w:rsidRDefault="0065709B" w:rsidP="0065709B">
                      <w:pPr>
                        <w:rPr>
                          <w:rFonts w:ascii="Times New Roman" w:hAnsi="Times New Roman" w:cs="Times New Roman"/>
                          <w:sz w:val="28"/>
                          <w:szCs w:val="28"/>
                          <w:lang w:val="en-US"/>
                        </w:rPr>
                      </w:pPr>
                      <w:r w:rsidRPr="0065709B">
                        <w:rPr>
                          <w:rFonts w:ascii="Times New Roman" w:hAnsi="Times New Roman" w:cs="Times New Roman"/>
                          <w:sz w:val="28"/>
                          <w:szCs w:val="28"/>
                          <w:lang w:val="en-US"/>
                        </w:rPr>
                        <w:t xml:space="preserve">Reja: </w:t>
                      </w:r>
                    </w:p>
                    <w:p w:rsidR="0065709B" w:rsidRPr="00C10477" w:rsidRDefault="0065709B" w:rsidP="00C10477">
                      <w:pPr>
                        <w:pStyle w:val="a8"/>
                        <w:numPr>
                          <w:ilvl w:val="0"/>
                          <w:numId w:val="4"/>
                        </w:numPr>
                        <w:rPr>
                          <w:rFonts w:ascii="Times New Roman" w:hAnsi="Times New Roman" w:cs="Times New Roman"/>
                          <w:sz w:val="28"/>
                          <w:szCs w:val="28"/>
                          <w:lang w:val="en-US"/>
                        </w:rPr>
                      </w:pPr>
                      <w:r w:rsidRPr="00C10477">
                        <w:rPr>
                          <w:rFonts w:ascii="Times New Roman" w:hAnsi="Times New Roman" w:cs="Times New Roman"/>
                          <w:sz w:val="28"/>
                          <w:szCs w:val="28"/>
                          <w:lang w:val="en-US"/>
                        </w:rPr>
                        <w:t xml:space="preserve">Muhim </w:t>
                      </w:r>
                      <w:proofErr w:type="gramStart"/>
                      <w:r w:rsidRPr="00C10477">
                        <w:rPr>
                          <w:rFonts w:ascii="Times New Roman" w:hAnsi="Times New Roman" w:cs="Times New Roman"/>
                          <w:sz w:val="28"/>
                          <w:szCs w:val="28"/>
                          <w:lang w:val="en-US"/>
                        </w:rPr>
                        <w:t>va</w:t>
                      </w:r>
                      <w:proofErr w:type="gramEnd"/>
                      <w:r w:rsidRPr="00C10477">
                        <w:rPr>
                          <w:rFonts w:ascii="Times New Roman" w:hAnsi="Times New Roman" w:cs="Times New Roman"/>
                          <w:sz w:val="28"/>
                          <w:szCs w:val="28"/>
                          <w:lang w:val="en-US"/>
                        </w:rPr>
                        <w:t xml:space="preserve"> nomuhim o’zgaruvchilar. </w:t>
                      </w:r>
                    </w:p>
                    <w:p w:rsidR="0065709B" w:rsidRPr="00C10477" w:rsidRDefault="0065709B" w:rsidP="00C10477">
                      <w:pPr>
                        <w:pStyle w:val="a8"/>
                        <w:numPr>
                          <w:ilvl w:val="0"/>
                          <w:numId w:val="4"/>
                        </w:numPr>
                        <w:rPr>
                          <w:rFonts w:ascii="Times New Roman" w:hAnsi="Times New Roman" w:cs="Times New Roman"/>
                          <w:sz w:val="28"/>
                          <w:szCs w:val="28"/>
                          <w:lang w:val="en-US"/>
                        </w:rPr>
                      </w:pPr>
                      <w:r w:rsidRPr="00C10477">
                        <w:rPr>
                          <w:rFonts w:ascii="Times New Roman" w:hAnsi="Times New Roman" w:cs="Times New Roman"/>
                          <w:sz w:val="28"/>
                          <w:szCs w:val="28"/>
                          <w:lang w:val="en-US"/>
                        </w:rPr>
                        <w:t xml:space="preserve">Elementar Bul funktsiyalari. </w:t>
                      </w:r>
                    </w:p>
                    <w:p w:rsidR="00C10477" w:rsidRPr="00C10477" w:rsidRDefault="0065709B" w:rsidP="0065709B">
                      <w:pPr>
                        <w:pStyle w:val="a8"/>
                        <w:numPr>
                          <w:ilvl w:val="0"/>
                          <w:numId w:val="4"/>
                        </w:numPr>
                        <w:rPr>
                          <w:rFonts w:ascii="Times New Roman" w:hAnsi="Times New Roman" w:cs="Times New Roman"/>
                          <w:sz w:val="28"/>
                          <w:szCs w:val="28"/>
                          <w:lang w:val="en-US"/>
                        </w:rPr>
                      </w:pPr>
                      <w:r w:rsidRPr="00C10477">
                        <w:rPr>
                          <w:rFonts w:ascii="Times New Roman" w:hAnsi="Times New Roman" w:cs="Times New Roman"/>
                          <w:sz w:val="28"/>
                          <w:szCs w:val="28"/>
                          <w:lang w:val="en-US"/>
                        </w:rPr>
                        <w:t xml:space="preserve">Mantiqiy amallar. </w:t>
                      </w:r>
                    </w:p>
                    <w:p w:rsidR="0065709B" w:rsidRPr="00C10477" w:rsidRDefault="0065709B" w:rsidP="0065709B">
                      <w:pPr>
                        <w:pStyle w:val="a8"/>
                        <w:numPr>
                          <w:ilvl w:val="0"/>
                          <w:numId w:val="4"/>
                        </w:numPr>
                        <w:rPr>
                          <w:rFonts w:ascii="Times New Roman" w:hAnsi="Times New Roman" w:cs="Times New Roman"/>
                          <w:sz w:val="28"/>
                          <w:szCs w:val="28"/>
                          <w:lang w:val="en-US"/>
                        </w:rPr>
                      </w:pPr>
                      <w:r w:rsidRPr="00C10477">
                        <w:rPr>
                          <w:rFonts w:ascii="Times New Roman" w:hAnsi="Times New Roman" w:cs="Times New Roman"/>
                          <w:sz w:val="28"/>
                          <w:szCs w:val="28"/>
                          <w:lang w:val="en-US"/>
                        </w:rPr>
                        <w:t>Mantiqiy elementlar</w:t>
                      </w:r>
                    </w:p>
                    <w:p w:rsidR="0065709B" w:rsidRPr="0065709B" w:rsidRDefault="0065709B" w:rsidP="0065709B"/>
                  </w:txbxContent>
                </v:textbox>
                <w10:anchorlock/>
              </v:shape>
            </w:pict>
          </mc:Fallback>
        </mc:AlternateContent>
      </w:r>
    </w:p>
    <w:p w:rsidR="0065709B" w:rsidRPr="00C10477" w:rsidRDefault="0065709B" w:rsidP="00C10477">
      <w:pPr>
        <w:spacing w:line="360" w:lineRule="auto"/>
        <w:ind w:firstLine="851"/>
        <w:jc w:val="both"/>
        <w:rPr>
          <w:rFonts w:ascii="Times New Roman" w:hAnsi="Times New Roman" w:cs="Times New Roman"/>
          <w:sz w:val="28"/>
          <w:szCs w:val="28"/>
        </w:rPr>
      </w:pPr>
      <w:r w:rsidRPr="00C10477">
        <w:rPr>
          <w:rFonts w:ascii="Times New Roman" w:hAnsi="Times New Roman" w:cs="Times New Roman"/>
          <w:noProof/>
          <w:sz w:val="28"/>
          <w:szCs w:val="28"/>
          <w:lang w:eastAsia="ru-RU"/>
        </w:rPr>
        <mc:AlternateContent>
          <mc:Choice Requires="wps">
            <w:drawing>
              <wp:inline distT="0" distB="0" distL="0" distR="0" wp14:anchorId="773B6F7B" wp14:editId="3E30B765">
                <wp:extent cx="5895975" cy="609600"/>
                <wp:effectExtent l="0" t="19050" r="28575" b="19050"/>
                <wp:docPr id="2403" name="Выноска со стрелкой вверх 2403"/>
                <wp:cNvGraphicFramePr/>
                <a:graphic xmlns:a="http://schemas.openxmlformats.org/drawingml/2006/main">
                  <a:graphicData uri="http://schemas.microsoft.com/office/word/2010/wordprocessingShape">
                    <wps:wsp>
                      <wps:cNvSpPr/>
                      <wps:spPr>
                        <a:xfrm>
                          <a:off x="1000125" y="2409825"/>
                          <a:ext cx="5895975" cy="609600"/>
                        </a:xfrm>
                        <a:prstGeom prst="upArrowCallout">
                          <a:avLst>
                            <a:gd name="adj1" fmla="val 16320"/>
                            <a:gd name="adj2" fmla="val 25000"/>
                            <a:gd name="adj3" fmla="val 11806"/>
                            <a:gd name="adj4" fmla="val 83032"/>
                          </a:avLst>
                        </a:prstGeom>
                        <a:ln w="12700"/>
                      </wps:spPr>
                      <wps:style>
                        <a:lnRef idx="1">
                          <a:schemeClr val="accent1"/>
                        </a:lnRef>
                        <a:fillRef idx="0">
                          <a:schemeClr val="accent1"/>
                        </a:fillRef>
                        <a:effectRef idx="0">
                          <a:schemeClr val="accent1"/>
                        </a:effectRef>
                        <a:fontRef idx="minor">
                          <a:schemeClr val="tx1"/>
                        </a:fontRef>
                      </wps:style>
                      <wps:txbx>
                        <w:txbxContent>
                          <w:p w:rsidR="0065709B" w:rsidRPr="0065709B" w:rsidRDefault="0065709B" w:rsidP="0065709B">
                            <w:pPr>
                              <w:rPr>
                                <w:lang w:val="en-US"/>
                              </w:rPr>
                            </w:pPr>
                            <w:r w:rsidRPr="0065709B">
                              <w:rPr>
                                <w:lang w:val="en-US"/>
                              </w:rPr>
                              <w:t xml:space="preserve">Tayanch iboralar: Muhim o’zgaruvchilar, nomuhim o’zgaruvchilar, elementar Bul funktsiyalari, mantiqiy amallar, mantiqiy elementlar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id="_x0000_t79" coordsize="21600,21600" o:spt="79" adj="7200,5400,3600,8100" path="m0@0l@3@0@3@2@1@2,10800,0@4@2@5@2@5@0,21600@0,21600,21600,,21600xe">
                <v:stroke joinstyle="miter"/>
                <v:formulas>
                  <v:f eqn="val #0"/>
                  <v:f eqn="val #1"/>
                  <v:f eqn="val #2"/>
                  <v:f eqn="val #3"/>
                  <v:f eqn="sum 21600 0 #1"/>
                  <v:f eqn="sum 21600 0 #3"/>
                  <v:f eqn="sum #0 21600 0"/>
                  <v:f eqn="prod @6 1 2"/>
                </v:formulas>
                <v:path o:connecttype="custom" o:connectlocs="10800,0;0,@7;10800,21600;21600,@7" o:connectangles="270,180,90,0" textboxrect="0,@0,21600,21600"/>
                <v:handles>
                  <v:h position="topLeft,#0" yrange="@2,21600"/>
                  <v:h position="#1,topLeft" xrange="0,@3"/>
                  <v:h position="#3,#2" xrange="@1,10800" yrange="0,@0"/>
                </v:handles>
              </v:shapetype>
              <v:shape id="Выноска со стрелкой вверх 2403" o:spid="_x0000_s1027" type="#_x0000_t79" style="width:464.25pt;height:4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" adj="3665,10242,2550,10618" filled="f" strokecolor="#4579b8 [3044]" strokeweight="1pt">
                <v:textbox>
                  <w:txbxContent>
                    <w:p w:rsidR="0065709B" w:rsidRPr="0065709B" w:rsidRDefault="0065709B" w:rsidP="0065709B">
                      <w:pPr>
                        <w:rPr>
                          <w:lang w:val="en-US"/>
                        </w:rPr>
                      </w:pPr>
                      <w:r w:rsidRPr="0065709B">
                        <w:rPr>
                          <w:lang w:val="en-US"/>
                        </w:rPr>
                        <w:t xml:space="preserve">Tayanch iboralar: Muhim o’zgaruvchilar, nomuhim o’zgaruvchilar, elementar Bul funktsiyalari, mantiqiy amallar, mantiqiy elementlar </w:t>
                      </w:r>
                    </w:p>
                  </w:txbxContent>
                </v:textbox>
                <w10:anchorlock/>
              </v:shape>
            </w:pict>
          </mc:Fallback>
        </mc:AlternateContent>
      </w:r>
    </w:p>
    <w:p w:rsidR="0065709B" w:rsidRPr="00C10477" w:rsidRDefault="0065709B" w:rsidP="00C10477">
      <w:pPr>
        <w:spacing w:line="360" w:lineRule="auto"/>
        <w:ind w:firstLine="851"/>
        <w:jc w:val="both"/>
        <w:rPr>
          <w:rFonts w:ascii="Times New Roman" w:hAnsi="Times New Roman" w:cs="Times New Roman"/>
          <w:sz w:val="28"/>
          <w:szCs w:val="28"/>
        </w:rPr>
      </w:pPr>
    </w:p>
    <w:p w:rsidR="0065709B" w:rsidRPr="00C10477" w:rsidRDefault="0065709B" w:rsidP="00C10477">
      <w:pPr>
        <w:spacing w:line="360" w:lineRule="auto"/>
        <w:ind w:firstLine="851"/>
        <w:jc w:val="both"/>
        <w:rPr>
          <w:rFonts w:ascii="Times New Roman" w:hAnsi="Times New Roman" w:cs="Times New Roman"/>
          <w:sz w:val="28"/>
          <w:szCs w:val="28"/>
          <w:lang w:val="en-US"/>
        </w:rPr>
      </w:pPr>
      <w:r w:rsidRPr="00C10477">
        <w:rPr>
          <w:rFonts w:ascii="Times New Roman" w:hAnsi="Times New Roman" w:cs="Times New Roman"/>
          <w:sz w:val="28"/>
          <w:szCs w:val="28"/>
          <w:lang w:val="en-US"/>
        </w:rPr>
        <w:t xml:space="preserve">Mashg’ulot maqsadi: muhim </w:t>
      </w:r>
      <w:proofErr w:type="gramStart"/>
      <w:r w:rsidRPr="00C10477">
        <w:rPr>
          <w:rFonts w:ascii="Times New Roman" w:hAnsi="Times New Roman" w:cs="Times New Roman"/>
          <w:sz w:val="28"/>
          <w:szCs w:val="28"/>
          <w:lang w:val="en-US"/>
        </w:rPr>
        <w:t>va</w:t>
      </w:r>
      <w:proofErr w:type="gramEnd"/>
      <w:r w:rsidRPr="00C10477">
        <w:rPr>
          <w:rFonts w:ascii="Times New Roman" w:hAnsi="Times New Roman" w:cs="Times New Roman"/>
          <w:sz w:val="28"/>
          <w:szCs w:val="28"/>
          <w:lang w:val="en-US"/>
        </w:rPr>
        <w:t xml:space="preserve"> nomuhim o’zgaruvchilar, elementar bul funktsiyalari, mantiqiy amallar, mantiqiy elementlar haqida tushunchalar hosil qilish.</w:t>
      </w:r>
    </w:p>
    <w:p w:rsidR="0065709B" w:rsidRPr="00C10477" w:rsidRDefault="0065709B" w:rsidP="00C10477">
      <w:pPr>
        <w:spacing w:line="360" w:lineRule="auto"/>
        <w:ind w:firstLine="851"/>
        <w:jc w:val="both"/>
        <w:rPr>
          <w:rFonts w:ascii="Times New Roman" w:hAnsi="Times New Roman" w:cs="Times New Roman"/>
          <w:sz w:val="28"/>
          <w:szCs w:val="28"/>
          <w:lang w:val="en-US"/>
        </w:rPr>
      </w:pPr>
      <w:r w:rsidRPr="00C10477">
        <w:rPr>
          <w:rFonts w:ascii="Times New Roman" w:hAnsi="Times New Roman" w:cs="Times New Roman"/>
          <w:sz w:val="28"/>
          <w:szCs w:val="28"/>
          <w:lang w:val="en-US"/>
        </w:rPr>
        <w:t>Ta’rif. Agar o’zgaruvchining shunday a1, a</w:t>
      </w:r>
      <w:r w:rsidRPr="00C10477">
        <w:rPr>
          <w:rFonts w:ascii="Times New Roman" w:hAnsi="Times New Roman" w:cs="Times New Roman"/>
          <w:sz w:val="28"/>
          <w:szCs w:val="28"/>
          <w:lang w:val="en-US"/>
        </w:rPr>
        <w:softHyphen/>
        <w:t>2,...</w:t>
      </w:r>
      <w:proofErr w:type="gramStart"/>
      <w:r w:rsidRPr="00C10477">
        <w:rPr>
          <w:rFonts w:ascii="Times New Roman" w:hAnsi="Times New Roman" w:cs="Times New Roman"/>
          <w:sz w:val="28"/>
          <w:szCs w:val="28"/>
          <w:lang w:val="en-US"/>
        </w:rPr>
        <w:t>,ai</w:t>
      </w:r>
      <w:proofErr w:type="gramEnd"/>
      <w:r w:rsidRPr="00C10477">
        <w:rPr>
          <w:rFonts w:ascii="Times New Roman" w:hAnsi="Times New Roman" w:cs="Times New Roman"/>
          <w:sz w:val="28"/>
          <w:szCs w:val="28"/>
          <w:lang w:val="en-US"/>
        </w:rPr>
        <w:t xml:space="preserve">-1,ai,...,an qiymatlar majmuasi mavjud bo’lib, </w:t>
      </w:r>
    </w:p>
    <w:p w:rsidR="0065709B" w:rsidRPr="00C10477" w:rsidRDefault="0065709B" w:rsidP="00C10477">
      <w:pPr>
        <w:spacing w:line="360" w:lineRule="auto"/>
        <w:ind w:firstLine="851"/>
        <w:jc w:val="both"/>
        <w:rPr>
          <w:rFonts w:ascii="Times New Roman" w:hAnsi="Times New Roman" w:cs="Times New Roman"/>
          <w:sz w:val="28"/>
          <w:szCs w:val="28"/>
          <w:lang w:val="en-US"/>
        </w:rPr>
      </w:pPr>
      <w:r w:rsidRPr="00C10477">
        <w:rPr>
          <w:rFonts w:ascii="Times New Roman" w:hAnsi="Times New Roman" w:cs="Times New Roman"/>
          <w:sz w:val="28"/>
          <w:szCs w:val="28"/>
          <w:lang w:val="en-US"/>
        </w:rPr>
        <w:t>f(a1, a</w:t>
      </w:r>
      <w:r w:rsidRPr="00C10477">
        <w:rPr>
          <w:rFonts w:ascii="Times New Roman" w:hAnsi="Times New Roman" w:cs="Times New Roman"/>
          <w:sz w:val="28"/>
          <w:szCs w:val="28"/>
          <w:lang w:val="en-US"/>
        </w:rPr>
        <w:softHyphen/>
        <w:t>2,...,ai-1,1,ai,...,an)=f(a1, a</w:t>
      </w:r>
      <w:r w:rsidRPr="00C10477">
        <w:rPr>
          <w:rFonts w:ascii="Times New Roman" w:hAnsi="Times New Roman" w:cs="Times New Roman"/>
          <w:sz w:val="28"/>
          <w:szCs w:val="28"/>
          <w:lang w:val="en-US"/>
        </w:rPr>
        <w:softHyphen/>
        <w:t xml:space="preserve">2,...,ai-1,0,ai,...,an) munosabat bajarilsa, u vaqtda xi o’zgaruvchiga f(x1,x2,...,xn) funksiyaning nomuhim (sohta)  o’zgaruvchisi, agar </w:t>
      </w:r>
    </w:p>
    <w:p w:rsidR="00616CE2" w:rsidRPr="00C10477" w:rsidRDefault="0065709B" w:rsidP="00C10477">
      <w:pPr>
        <w:spacing w:line="360" w:lineRule="auto"/>
        <w:ind w:firstLine="851"/>
        <w:jc w:val="both"/>
        <w:rPr>
          <w:rFonts w:ascii="Times New Roman" w:hAnsi="Times New Roman" w:cs="Times New Roman"/>
          <w:sz w:val="28"/>
          <w:szCs w:val="28"/>
          <w:lang w:val="en-US"/>
        </w:rPr>
      </w:pPr>
      <w:r w:rsidRPr="00C10477">
        <w:rPr>
          <w:rFonts w:ascii="Times New Roman" w:hAnsi="Times New Roman" w:cs="Times New Roman"/>
          <w:sz w:val="28"/>
          <w:szCs w:val="28"/>
          <w:lang w:val="en-US"/>
        </w:rPr>
        <w:t>f(a1, a</w:t>
      </w:r>
      <w:r w:rsidRPr="00C10477">
        <w:rPr>
          <w:rFonts w:ascii="Times New Roman" w:hAnsi="Times New Roman" w:cs="Times New Roman"/>
          <w:sz w:val="28"/>
          <w:szCs w:val="28"/>
          <w:lang w:val="en-US"/>
        </w:rPr>
        <w:softHyphen/>
        <w:t>2,...,ai-1,1,ai,...,an)≠f(a1, a</w:t>
      </w:r>
      <w:r w:rsidRPr="00C10477">
        <w:rPr>
          <w:rFonts w:ascii="Times New Roman" w:hAnsi="Times New Roman" w:cs="Times New Roman"/>
          <w:sz w:val="28"/>
          <w:szCs w:val="28"/>
          <w:lang w:val="en-US"/>
        </w:rPr>
        <w:softHyphen/>
        <w:t>2,...,ai-1,0,ai,...,an) munosabat bajarilsa, u vaqtda xi o’zgaruvchiga f(x1,x2,...,xn) funksiyaning muhim (sohta emas)  o’zgaruvchisi deb ataladi.</w:t>
      </w:r>
    </w:p>
    <w:p w:rsidR="0065709B" w:rsidRPr="00C10477" w:rsidRDefault="00616CE2" w:rsidP="00C10477">
      <w:pPr>
        <w:spacing w:line="360" w:lineRule="auto"/>
        <w:ind w:firstLine="851"/>
        <w:jc w:val="both"/>
        <w:rPr>
          <w:rFonts w:ascii="Times New Roman" w:hAnsi="Times New Roman" w:cs="Times New Roman"/>
          <w:sz w:val="28"/>
          <w:szCs w:val="28"/>
          <w:lang w:val="en-US"/>
        </w:rPr>
      </w:pPr>
      <w:r w:rsidRPr="00C10477">
        <w:rPr>
          <w:rFonts w:ascii="Times New Roman" w:hAnsi="Times New Roman" w:cs="Times New Roman"/>
          <w:noProof/>
          <w:sz w:val="28"/>
          <w:szCs w:val="28"/>
          <w:lang w:eastAsia="ru-RU"/>
        </w:rPr>
        <w:lastRenderedPageBreak/>
        <w:drawing>
          <wp:inline distT="0" distB="0" distL="0" distR="0" wp14:anchorId="6DF88551" wp14:editId="721F5648">
            <wp:extent cx="5168900" cy="5586973"/>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37393" t="28033" r="33547" b="21714"/>
                    <a:stretch/>
                  </pic:blipFill>
                  <pic:spPr bwMode="auto">
                    <a:xfrm>
                      <a:off x="0" y="0"/>
                      <a:ext cx="5166141" cy="5583991"/>
                    </a:xfrm>
                    <a:prstGeom prst="rect">
                      <a:avLst/>
                    </a:prstGeom>
                    <a:ln>
                      <a:noFill/>
                    </a:ln>
                    <a:extLst>
                      <a:ext uri="{53640926-AAD7-44D8-BBD7-CCE9431645EC}">
                        <a14:shadowObscured xmlns:a14="http://schemas.microsoft.com/office/drawing/2010/main"/>
                      </a:ext>
                    </a:extLst>
                  </pic:spPr>
                </pic:pic>
              </a:graphicData>
            </a:graphic>
          </wp:inline>
        </w:drawing>
      </w:r>
      <w:r w:rsidRPr="00C10477">
        <w:rPr>
          <w:rStyle w:val="a7"/>
          <w:rFonts w:ascii="Times New Roman" w:hAnsi="Times New Roman" w:cs="Times New Roman"/>
          <w:sz w:val="28"/>
          <w:szCs w:val="28"/>
          <w:lang w:val="en-US"/>
        </w:rPr>
        <w:footnoteReference w:id="1"/>
      </w:r>
    </w:p>
    <w:p w:rsidR="0065709B" w:rsidRPr="00C10477" w:rsidRDefault="0065709B" w:rsidP="00C10477">
      <w:pPr>
        <w:spacing w:line="360" w:lineRule="auto"/>
        <w:ind w:firstLine="851"/>
        <w:jc w:val="both"/>
        <w:rPr>
          <w:rFonts w:ascii="Times New Roman" w:hAnsi="Times New Roman" w:cs="Times New Roman"/>
          <w:sz w:val="28"/>
          <w:szCs w:val="28"/>
          <w:lang w:val="en-US"/>
        </w:rPr>
      </w:pPr>
      <w:proofErr w:type="gramStart"/>
      <w:r w:rsidRPr="00C10477">
        <w:rPr>
          <w:rFonts w:ascii="Times New Roman" w:hAnsi="Times New Roman" w:cs="Times New Roman"/>
          <w:sz w:val="28"/>
          <w:szCs w:val="28"/>
          <w:lang w:val="en-US"/>
        </w:rPr>
        <w:t>Mashina amallari biror buyruq tomonidan ko’rsatilib, EHM uskunalarida bajariladigan ishdir.</w:t>
      </w:r>
      <w:proofErr w:type="gramEnd"/>
      <w:r w:rsidRPr="00C10477">
        <w:rPr>
          <w:rFonts w:ascii="Times New Roman" w:hAnsi="Times New Roman" w:cs="Times New Roman"/>
          <w:sz w:val="28"/>
          <w:szCs w:val="28"/>
          <w:lang w:val="en-US"/>
        </w:rPr>
        <w:t xml:space="preserve"> Mashina amallari 5 guruhga bo’linadi:</w:t>
      </w:r>
    </w:p>
    <w:p w:rsidR="0065709B" w:rsidRPr="00C10477" w:rsidRDefault="0065709B" w:rsidP="00C10477">
      <w:pPr>
        <w:spacing w:line="360" w:lineRule="auto"/>
        <w:ind w:firstLine="851"/>
        <w:jc w:val="both"/>
        <w:rPr>
          <w:rFonts w:ascii="Times New Roman" w:hAnsi="Times New Roman" w:cs="Times New Roman"/>
          <w:sz w:val="28"/>
          <w:szCs w:val="28"/>
          <w:lang w:val="en-US"/>
        </w:rPr>
      </w:pPr>
      <w:r w:rsidRPr="00C10477">
        <w:rPr>
          <w:rFonts w:ascii="Times New Roman" w:hAnsi="Times New Roman" w:cs="Times New Roman"/>
          <w:sz w:val="28"/>
          <w:szCs w:val="28"/>
          <w:lang w:val="en-US"/>
        </w:rPr>
        <w:t xml:space="preserve">Arifmetik </w:t>
      </w:r>
      <w:proofErr w:type="gramStart"/>
      <w:r w:rsidRPr="00C10477">
        <w:rPr>
          <w:rFonts w:ascii="Times New Roman" w:hAnsi="Times New Roman" w:cs="Times New Roman"/>
          <w:sz w:val="28"/>
          <w:szCs w:val="28"/>
          <w:lang w:val="en-US"/>
        </w:rPr>
        <w:t>va</w:t>
      </w:r>
      <w:proofErr w:type="gramEnd"/>
      <w:r w:rsidRPr="00C10477">
        <w:rPr>
          <w:rFonts w:ascii="Times New Roman" w:hAnsi="Times New Roman" w:cs="Times New Roman"/>
          <w:sz w:val="28"/>
          <w:szCs w:val="28"/>
          <w:lang w:val="en-US"/>
        </w:rPr>
        <w:t xml:space="preserve"> mantiqiy amallar - bu amallarga +, -, *, /, konyunksiya va dizyunksiyalar kiradi.</w:t>
      </w:r>
    </w:p>
    <w:p w:rsidR="0065709B" w:rsidRPr="00C10477" w:rsidRDefault="0065709B" w:rsidP="00C10477">
      <w:pPr>
        <w:spacing w:line="360" w:lineRule="auto"/>
        <w:ind w:firstLine="851"/>
        <w:jc w:val="both"/>
        <w:rPr>
          <w:rFonts w:ascii="Times New Roman" w:hAnsi="Times New Roman" w:cs="Times New Roman"/>
          <w:sz w:val="28"/>
          <w:szCs w:val="28"/>
          <w:lang w:val="en-US"/>
        </w:rPr>
      </w:pPr>
      <w:proofErr w:type="gramStart"/>
      <w:r w:rsidRPr="00C10477">
        <w:rPr>
          <w:rFonts w:ascii="Times New Roman" w:hAnsi="Times New Roman" w:cs="Times New Roman"/>
          <w:sz w:val="28"/>
          <w:szCs w:val="28"/>
          <w:lang w:val="en-US"/>
        </w:rPr>
        <w:t>Jo’natish amallari - bu amallarga asosiy xotira bilan protsessor o’rtasida axborot uzatishini ta’minlash amallari kiradi.</w:t>
      </w:r>
      <w:proofErr w:type="gramEnd"/>
    </w:p>
    <w:p w:rsidR="0065709B" w:rsidRPr="00C10477" w:rsidRDefault="0065709B" w:rsidP="00C10477">
      <w:pPr>
        <w:spacing w:line="360" w:lineRule="auto"/>
        <w:ind w:firstLine="851"/>
        <w:jc w:val="both"/>
        <w:rPr>
          <w:rFonts w:ascii="Times New Roman" w:hAnsi="Times New Roman" w:cs="Times New Roman"/>
          <w:sz w:val="28"/>
          <w:szCs w:val="28"/>
          <w:lang w:val="en-US"/>
        </w:rPr>
      </w:pPr>
      <w:proofErr w:type="gramStart"/>
      <w:r w:rsidRPr="00C10477">
        <w:rPr>
          <w:rFonts w:ascii="Times New Roman" w:hAnsi="Times New Roman" w:cs="Times New Roman"/>
          <w:sz w:val="28"/>
          <w:szCs w:val="28"/>
          <w:lang w:val="en-US"/>
        </w:rPr>
        <w:t>O’tish amallari – buyruqlarning tabiiy bo’lmagan tartibda bajarilishini ta’minlaydi.</w:t>
      </w:r>
      <w:proofErr w:type="gramEnd"/>
    </w:p>
    <w:p w:rsidR="0065709B" w:rsidRPr="00C10477" w:rsidRDefault="0065709B" w:rsidP="00C10477">
      <w:pPr>
        <w:spacing w:line="360" w:lineRule="auto"/>
        <w:ind w:firstLine="851"/>
        <w:jc w:val="both"/>
        <w:rPr>
          <w:rFonts w:ascii="Times New Roman" w:hAnsi="Times New Roman" w:cs="Times New Roman"/>
          <w:sz w:val="28"/>
          <w:szCs w:val="28"/>
          <w:lang w:val="en-US"/>
        </w:rPr>
      </w:pPr>
      <w:r w:rsidRPr="00C10477">
        <w:rPr>
          <w:rFonts w:ascii="Times New Roman" w:hAnsi="Times New Roman" w:cs="Times New Roman"/>
          <w:sz w:val="28"/>
          <w:szCs w:val="28"/>
          <w:lang w:val="en-US"/>
        </w:rPr>
        <w:lastRenderedPageBreak/>
        <w:t xml:space="preserve">Kiritish </w:t>
      </w:r>
      <w:proofErr w:type="gramStart"/>
      <w:r w:rsidRPr="00C10477">
        <w:rPr>
          <w:rFonts w:ascii="Times New Roman" w:hAnsi="Times New Roman" w:cs="Times New Roman"/>
          <w:sz w:val="28"/>
          <w:szCs w:val="28"/>
          <w:lang w:val="en-US"/>
        </w:rPr>
        <w:t>va</w:t>
      </w:r>
      <w:proofErr w:type="gramEnd"/>
      <w:r w:rsidRPr="00C10477">
        <w:rPr>
          <w:rFonts w:ascii="Times New Roman" w:hAnsi="Times New Roman" w:cs="Times New Roman"/>
          <w:sz w:val="28"/>
          <w:szCs w:val="28"/>
          <w:lang w:val="en-US"/>
        </w:rPr>
        <w:t xml:space="preserve"> chiqarish amallari - axborotni asosiy xotira bilan tashqi qurilmalar va kiritish-chiqarish qurilmalari bilan aloqasini ta’minlaydi.</w:t>
      </w:r>
    </w:p>
    <w:p w:rsidR="0065709B" w:rsidRPr="00C10477" w:rsidRDefault="0065709B" w:rsidP="00C10477">
      <w:pPr>
        <w:spacing w:line="360" w:lineRule="auto"/>
        <w:ind w:firstLine="851"/>
        <w:jc w:val="both"/>
        <w:rPr>
          <w:rFonts w:ascii="Times New Roman" w:hAnsi="Times New Roman" w:cs="Times New Roman"/>
          <w:sz w:val="28"/>
          <w:szCs w:val="28"/>
          <w:lang w:val="en-US"/>
        </w:rPr>
      </w:pPr>
      <w:proofErr w:type="gramStart"/>
      <w:r w:rsidRPr="00C10477">
        <w:rPr>
          <w:rFonts w:ascii="Times New Roman" w:hAnsi="Times New Roman" w:cs="Times New Roman"/>
          <w:sz w:val="28"/>
          <w:szCs w:val="28"/>
          <w:lang w:val="en-US"/>
        </w:rPr>
        <w:t>Sistema amallari - bu amallar EHM ning ish rejimini (real vaqt mobaynida buyruqlarning bajarilishi) ta’minlovchi amallar to’plami (sistema amallar to’plami) deb yuritiladi.</w:t>
      </w:r>
      <w:proofErr w:type="gramEnd"/>
      <w:r w:rsidRPr="00C10477">
        <w:rPr>
          <w:rFonts w:ascii="Times New Roman" w:hAnsi="Times New Roman" w:cs="Times New Roman"/>
          <w:sz w:val="28"/>
          <w:szCs w:val="28"/>
          <w:lang w:val="en-US"/>
        </w:rPr>
        <w:t xml:space="preserve"> </w:t>
      </w:r>
      <w:proofErr w:type="gramStart"/>
      <w:r w:rsidRPr="00C10477">
        <w:rPr>
          <w:rFonts w:ascii="Times New Roman" w:hAnsi="Times New Roman" w:cs="Times New Roman"/>
          <w:sz w:val="28"/>
          <w:szCs w:val="28"/>
          <w:lang w:val="en-US"/>
        </w:rPr>
        <w:t>Sistema amallari EHM ning xotira hajmi boyicha berilgan buyruqni ma’lum bir adreslar bilan joylash kabi vazifalarni amalga oshiradi.</w:t>
      </w:r>
      <w:proofErr w:type="gramEnd"/>
      <w:r w:rsidRPr="00C10477">
        <w:rPr>
          <w:rStyle w:val="a7"/>
          <w:rFonts w:ascii="Times New Roman" w:hAnsi="Times New Roman" w:cs="Times New Roman"/>
          <w:sz w:val="28"/>
          <w:szCs w:val="28"/>
          <w:lang w:val="en-US"/>
        </w:rPr>
        <w:footnoteReference w:id="2"/>
      </w:r>
    </w:p>
    <w:p w:rsidR="0065709B" w:rsidRPr="00C10477" w:rsidRDefault="0065709B" w:rsidP="00C10477">
      <w:pPr>
        <w:spacing w:line="360" w:lineRule="auto"/>
        <w:ind w:firstLine="851"/>
        <w:jc w:val="both"/>
        <w:rPr>
          <w:rFonts w:ascii="Times New Roman" w:hAnsi="Times New Roman" w:cs="Times New Roman"/>
          <w:sz w:val="28"/>
          <w:szCs w:val="28"/>
          <w:lang w:val="en-US"/>
        </w:rPr>
      </w:pPr>
      <w:proofErr w:type="gramStart"/>
      <w:r w:rsidRPr="00C10477">
        <w:rPr>
          <w:rFonts w:ascii="Times New Roman" w:hAnsi="Times New Roman" w:cs="Times New Roman"/>
          <w:sz w:val="28"/>
          <w:szCs w:val="28"/>
          <w:lang w:val="en-US"/>
        </w:rPr>
        <w:t>Amallarda ko’rsatilgan axborotlar ma’lum bir adreslarga joylashtiriladi.</w:t>
      </w:r>
      <w:proofErr w:type="gramEnd"/>
      <w:r w:rsidRPr="00C10477">
        <w:rPr>
          <w:rFonts w:ascii="Times New Roman" w:hAnsi="Times New Roman" w:cs="Times New Roman"/>
          <w:sz w:val="28"/>
          <w:szCs w:val="28"/>
          <w:lang w:val="en-US"/>
        </w:rPr>
        <w:t xml:space="preserve"> </w:t>
      </w:r>
      <w:proofErr w:type="gramStart"/>
      <w:r w:rsidRPr="00C10477">
        <w:rPr>
          <w:rFonts w:ascii="Times New Roman" w:hAnsi="Times New Roman" w:cs="Times New Roman"/>
          <w:sz w:val="28"/>
          <w:szCs w:val="28"/>
          <w:lang w:val="en-US"/>
        </w:rPr>
        <w:t>Bu adreslar axborotning adresi hisoblanadi, ular ma’lum bir nomlar bilan nomlanadi.</w:t>
      </w:r>
      <w:proofErr w:type="gramEnd"/>
      <w:r w:rsidRPr="00C10477">
        <w:rPr>
          <w:rFonts w:ascii="Times New Roman" w:hAnsi="Times New Roman" w:cs="Times New Roman"/>
          <w:sz w:val="28"/>
          <w:szCs w:val="28"/>
          <w:lang w:val="en-US"/>
        </w:rPr>
        <w:t xml:space="preserve"> Axborotga asoslanib adres </w:t>
      </w:r>
      <w:proofErr w:type="gramStart"/>
      <w:r w:rsidRPr="00C10477">
        <w:rPr>
          <w:rFonts w:ascii="Times New Roman" w:hAnsi="Times New Roman" w:cs="Times New Roman"/>
          <w:sz w:val="28"/>
          <w:szCs w:val="28"/>
          <w:lang w:val="en-US"/>
        </w:rPr>
        <w:t>va</w:t>
      </w:r>
      <w:proofErr w:type="gramEnd"/>
      <w:r w:rsidRPr="00C10477">
        <w:rPr>
          <w:rFonts w:ascii="Times New Roman" w:hAnsi="Times New Roman" w:cs="Times New Roman"/>
          <w:sz w:val="28"/>
          <w:szCs w:val="28"/>
          <w:lang w:val="en-US"/>
        </w:rPr>
        <w:t xml:space="preserve"> operanda aniqlash usuli adreslash usuli deb ataladi. </w:t>
      </w:r>
    </w:p>
    <w:p w:rsidR="0065709B" w:rsidRPr="00C10477" w:rsidRDefault="0065709B" w:rsidP="00C10477">
      <w:pPr>
        <w:spacing w:line="360" w:lineRule="auto"/>
        <w:ind w:firstLine="851"/>
        <w:jc w:val="both"/>
        <w:rPr>
          <w:rFonts w:ascii="Times New Roman" w:hAnsi="Times New Roman" w:cs="Times New Roman"/>
          <w:sz w:val="28"/>
          <w:szCs w:val="28"/>
          <w:lang w:val="en-US"/>
        </w:rPr>
      </w:pPr>
      <w:r w:rsidRPr="00C10477">
        <w:rPr>
          <w:rFonts w:ascii="Times New Roman" w:hAnsi="Times New Roman" w:cs="Times New Roman"/>
          <w:sz w:val="28"/>
          <w:szCs w:val="28"/>
          <w:lang w:val="en-US"/>
        </w:rPr>
        <w:t>Adreslash turli xil bo’lib, ulardan biri to’g’ridan-</w:t>
      </w:r>
      <w:proofErr w:type="gramStart"/>
      <w:r w:rsidRPr="00C10477">
        <w:rPr>
          <w:rFonts w:ascii="Times New Roman" w:hAnsi="Times New Roman" w:cs="Times New Roman"/>
          <w:sz w:val="28"/>
          <w:szCs w:val="28"/>
          <w:lang w:val="en-US"/>
        </w:rPr>
        <w:t>to’g’ri</w:t>
      </w:r>
      <w:proofErr w:type="gramEnd"/>
      <w:r w:rsidRPr="00C10477">
        <w:rPr>
          <w:rFonts w:ascii="Times New Roman" w:hAnsi="Times New Roman" w:cs="Times New Roman"/>
          <w:sz w:val="28"/>
          <w:szCs w:val="28"/>
          <w:lang w:val="en-US"/>
        </w:rPr>
        <w:t xml:space="preserve"> adreslash deb ataladi. Bunda A adresli M xonali hoshiya (m=log2E), bu yerda YE xotira hajmi, birligi so’z yoki baytdan iborat bo’lishi mumkin. Bunday adreslarda har bir axborotga murojaat etish </w:t>
      </w:r>
      <w:proofErr w:type="gramStart"/>
      <w:r w:rsidRPr="00C10477">
        <w:rPr>
          <w:rFonts w:ascii="Times New Roman" w:hAnsi="Times New Roman" w:cs="Times New Roman"/>
          <w:sz w:val="28"/>
          <w:szCs w:val="28"/>
          <w:lang w:val="en-US"/>
        </w:rPr>
        <w:t>va</w:t>
      </w:r>
      <w:proofErr w:type="gramEnd"/>
      <w:r w:rsidRPr="00C10477">
        <w:rPr>
          <w:rFonts w:ascii="Times New Roman" w:hAnsi="Times New Roman" w:cs="Times New Roman"/>
          <w:sz w:val="28"/>
          <w:szCs w:val="28"/>
          <w:lang w:val="en-US"/>
        </w:rPr>
        <w:t xml:space="preserve"> uni chaqirish adreslari orqali quyidagicha amalga oshiriladi:</w:t>
      </w:r>
    </w:p>
    <w:p w:rsidR="0065709B" w:rsidRPr="00C10477" w:rsidRDefault="0065709B" w:rsidP="00C10477">
      <w:pPr>
        <w:spacing w:line="360" w:lineRule="auto"/>
        <w:ind w:firstLine="851"/>
        <w:jc w:val="both"/>
        <w:rPr>
          <w:rFonts w:ascii="Times New Roman" w:hAnsi="Times New Roman" w:cs="Times New Roman"/>
          <w:sz w:val="28"/>
          <w:szCs w:val="28"/>
          <w:lang w:val="en-US"/>
        </w:rPr>
      </w:pPr>
      <w:proofErr w:type="gramStart"/>
      <w:r w:rsidRPr="00C10477">
        <w:rPr>
          <w:rFonts w:ascii="Times New Roman" w:hAnsi="Times New Roman" w:cs="Times New Roman"/>
          <w:sz w:val="28"/>
          <w:szCs w:val="28"/>
          <w:lang w:val="en-US"/>
        </w:rPr>
        <w:t>Bevosita adreslash - bunda butun xonali sonlarni adreslash uchun ishlatiladi.</w:t>
      </w:r>
      <w:proofErr w:type="gramEnd"/>
    </w:p>
    <w:p w:rsidR="0065709B" w:rsidRPr="00C10477" w:rsidRDefault="0065709B" w:rsidP="00C10477">
      <w:pPr>
        <w:spacing w:line="360" w:lineRule="auto"/>
        <w:ind w:firstLine="851"/>
        <w:jc w:val="both"/>
        <w:rPr>
          <w:rFonts w:ascii="Times New Roman" w:hAnsi="Times New Roman" w:cs="Times New Roman"/>
          <w:sz w:val="28"/>
          <w:szCs w:val="28"/>
          <w:lang w:val="en-US"/>
        </w:rPr>
      </w:pPr>
      <w:proofErr w:type="gramStart"/>
      <w:r w:rsidRPr="00C10477">
        <w:rPr>
          <w:rFonts w:ascii="Times New Roman" w:hAnsi="Times New Roman" w:cs="Times New Roman"/>
          <w:sz w:val="28"/>
          <w:szCs w:val="28"/>
          <w:lang w:val="en-US"/>
        </w:rPr>
        <w:t>Bilvosita adreslash - buyruqda ko’rsatilgan operandalar yoki unda joylashtirilgan xotira yacheykasi adresi ko’rsatiladi, bunda adresni adreslash deb ham atalishi mumkin.</w:t>
      </w:r>
      <w:proofErr w:type="gramEnd"/>
    </w:p>
    <w:p w:rsidR="0065709B" w:rsidRPr="00C10477" w:rsidRDefault="0065709B" w:rsidP="00C10477">
      <w:pPr>
        <w:spacing w:line="360" w:lineRule="auto"/>
        <w:ind w:firstLine="851"/>
        <w:jc w:val="both"/>
        <w:rPr>
          <w:rFonts w:ascii="Times New Roman" w:hAnsi="Times New Roman" w:cs="Times New Roman"/>
          <w:sz w:val="28"/>
          <w:szCs w:val="28"/>
          <w:lang w:val="en-US"/>
        </w:rPr>
      </w:pPr>
      <w:proofErr w:type="gramStart"/>
      <w:r w:rsidRPr="00C10477">
        <w:rPr>
          <w:rFonts w:ascii="Times New Roman" w:hAnsi="Times New Roman" w:cs="Times New Roman"/>
          <w:sz w:val="28"/>
          <w:szCs w:val="28"/>
          <w:lang w:val="en-US"/>
        </w:rPr>
        <w:t>Nooshkor adreslash - buyruq operanda adresi ko’rsatilmasdan faqat nazarda tutilsa adres nooshkor yo’l bilan berilgan deyiladi.</w:t>
      </w:r>
      <w:proofErr w:type="gramEnd"/>
    </w:p>
    <w:p w:rsidR="0065709B" w:rsidRPr="00C10477" w:rsidRDefault="0065709B" w:rsidP="00C10477">
      <w:pPr>
        <w:spacing w:line="360" w:lineRule="auto"/>
        <w:ind w:firstLine="851"/>
        <w:jc w:val="both"/>
        <w:rPr>
          <w:rFonts w:ascii="Times New Roman" w:hAnsi="Times New Roman" w:cs="Times New Roman"/>
          <w:sz w:val="28"/>
          <w:szCs w:val="28"/>
          <w:lang w:val="en-US"/>
        </w:rPr>
      </w:pPr>
      <w:proofErr w:type="gramStart"/>
      <w:r w:rsidRPr="00C10477">
        <w:rPr>
          <w:rFonts w:ascii="Times New Roman" w:hAnsi="Times New Roman" w:cs="Times New Roman"/>
          <w:sz w:val="28"/>
          <w:szCs w:val="28"/>
          <w:lang w:val="en-US"/>
        </w:rPr>
        <w:t>Nisbiy adreslash - axborotni xotiraning istalgan qismidan boshlab, joylashtirilishi nisbiy adreslash deyiladi.</w:t>
      </w:r>
      <w:proofErr w:type="gramEnd"/>
      <w:r w:rsidRPr="00C10477">
        <w:rPr>
          <w:rFonts w:ascii="Times New Roman" w:hAnsi="Times New Roman" w:cs="Times New Roman"/>
          <w:sz w:val="28"/>
          <w:szCs w:val="28"/>
          <w:lang w:val="en-US"/>
        </w:rPr>
        <w:t xml:space="preserve"> </w:t>
      </w:r>
      <w:proofErr w:type="gramStart"/>
      <w:r w:rsidRPr="00C10477">
        <w:rPr>
          <w:rFonts w:ascii="Times New Roman" w:hAnsi="Times New Roman" w:cs="Times New Roman"/>
          <w:sz w:val="28"/>
          <w:szCs w:val="28"/>
          <w:lang w:val="en-US"/>
        </w:rPr>
        <w:t>Nisbiy adreslashda indeks registorlari qo’llaniladi.</w:t>
      </w:r>
      <w:proofErr w:type="gramEnd"/>
    </w:p>
    <w:p w:rsidR="0065709B" w:rsidRPr="00C10477" w:rsidRDefault="0065709B" w:rsidP="00C10477">
      <w:pPr>
        <w:spacing w:line="360" w:lineRule="auto"/>
        <w:ind w:firstLine="851"/>
        <w:jc w:val="both"/>
        <w:rPr>
          <w:rFonts w:ascii="Times New Roman" w:hAnsi="Times New Roman" w:cs="Times New Roman"/>
          <w:sz w:val="28"/>
          <w:szCs w:val="28"/>
        </w:rPr>
      </w:pPr>
      <w:proofErr w:type="gramStart"/>
      <w:r w:rsidRPr="00C10477">
        <w:rPr>
          <w:rFonts w:ascii="Times New Roman" w:hAnsi="Times New Roman" w:cs="Times New Roman"/>
          <w:sz w:val="28"/>
          <w:szCs w:val="28"/>
          <w:lang w:val="en-US"/>
        </w:rPr>
        <w:lastRenderedPageBreak/>
        <w:t>Indeks registori o’zida bitta adresni saqlovchi maxsus xotiraning yacheykasi yoki maxsus registordir.</w:t>
      </w:r>
      <w:proofErr w:type="gramEnd"/>
      <w:r w:rsidRPr="00C10477">
        <w:rPr>
          <w:rFonts w:ascii="Times New Roman" w:hAnsi="Times New Roman" w:cs="Times New Roman"/>
          <w:sz w:val="28"/>
          <w:szCs w:val="28"/>
          <w:lang w:val="en-US"/>
        </w:rPr>
        <w:t xml:space="preserve"> Buyruqlar mashinada ma’lum bir formatga ega bo’lib, bu formatlar buyruqning amal turi </w:t>
      </w:r>
      <w:proofErr w:type="gramStart"/>
      <w:r w:rsidRPr="00C10477">
        <w:rPr>
          <w:rFonts w:ascii="Times New Roman" w:hAnsi="Times New Roman" w:cs="Times New Roman"/>
          <w:sz w:val="28"/>
          <w:szCs w:val="28"/>
          <w:lang w:val="en-US"/>
        </w:rPr>
        <w:t>va</w:t>
      </w:r>
      <w:proofErr w:type="gramEnd"/>
      <w:r w:rsidRPr="00C10477">
        <w:rPr>
          <w:rFonts w:ascii="Times New Roman" w:hAnsi="Times New Roman" w:cs="Times New Roman"/>
          <w:sz w:val="28"/>
          <w:szCs w:val="28"/>
          <w:lang w:val="en-US"/>
        </w:rPr>
        <w:t xml:space="preserve"> amal bajarilishida qatnashuvchi operandalar adreslarini ifodalovchi informatsiya bitlari yig’indisidir, uning asosiy xususiyati adreslar soni bilan belgilanadi va u bir adresli, ikki adresli va uch adresli va hokazo bo’lishi mumkin. </w:t>
      </w:r>
      <w:r w:rsidRPr="00C10477">
        <w:rPr>
          <w:rFonts w:ascii="Times New Roman" w:hAnsi="Times New Roman" w:cs="Times New Roman"/>
          <w:sz w:val="28"/>
          <w:szCs w:val="28"/>
        </w:rPr>
        <w:t>Umuman, adreslash usulini quyidagicha ko’rinishda belgilaymiz:</w:t>
      </w:r>
    </w:p>
    <w:p w:rsidR="0065709B" w:rsidRPr="00C10477" w:rsidRDefault="0065709B" w:rsidP="00C10477">
      <w:pPr>
        <w:spacing w:line="360" w:lineRule="auto"/>
        <w:ind w:firstLine="851"/>
        <w:jc w:val="both"/>
        <w:rPr>
          <w:rFonts w:ascii="Times New Roman" w:hAnsi="Times New Roman" w:cs="Times New Roman"/>
          <w:sz w:val="28"/>
          <w:szCs w:val="28"/>
        </w:rPr>
      </w:pPr>
      <w:r w:rsidRPr="00C10477">
        <w:rPr>
          <w:rFonts w:ascii="Times New Roman" w:hAnsi="Times New Roman" w:cs="Times New Roman"/>
          <w:noProof/>
          <w:sz w:val="28"/>
          <w:szCs w:val="28"/>
          <w:lang w:eastAsia="ru-RU"/>
        </w:rPr>
        <w:drawing>
          <wp:inline distT="0" distB="0" distL="0" distR="0" wp14:anchorId="373DEAB0" wp14:editId="5D613661">
            <wp:extent cx="5172075" cy="1096069"/>
            <wp:effectExtent l="0" t="0" r="0" b="8890"/>
            <wp:docPr id="2404" name="Рисунок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187039" cy="1099240"/>
                    </a:xfrm>
                    <a:prstGeom prst="rect">
                      <a:avLst/>
                    </a:prstGeom>
                  </pic:spPr>
                </pic:pic>
              </a:graphicData>
            </a:graphic>
          </wp:inline>
        </w:drawing>
      </w:r>
    </w:p>
    <w:p w:rsidR="0065709B" w:rsidRPr="00C10477" w:rsidRDefault="0065709B" w:rsidP="00C10477">
      <w:pPr>
        <w:spacing w:line="360" w:lineRule="auto"/>
        <w:ind w:firstLine="851"/>
        <w:jc w:val="both"/>
        <w:rPr>
          <w:rFonts w:ascii="Times New Roman" w:hAnsi="Times New Roman" w:cs="Times New Roman"/>
          <w:sz w:val="28"/>
          <w:szCs w:val="28"/>
          <w:lang w:val="en-US"/>
        </w:rPr>
      </w:pPr>
      <w:proofErr w:type="gramStart"/>
      <w:r w:rsidRPr="00C10477">
        <w:rPr>
          <w:rFonts w:ascii="Times New Roman" w:hAnsi="Times New Roman" w:cs="Times New Roman"/>
          <w:sz w:val="28"/>
          <w:szCs w:val="28"/>
          <w:lang w:val="en-US"/>
        </w:rPr>
        <w:t>bu</w:t>
      </w:r>
      <w:proofErr w:type="gramEnd"/>
      <w:r w:rsidRPr="00C10477">
        <w:rPr>
          <w:rFonts w:ascii="Times New Roman" w:hAnsi="Times New Roman" w:cs="Times New Roman"/>
          <w:sz w:val="28"/>
          <w:szCs w:val="28"/>
          <w:lang w:val="en-US"/>
        </w:rPr>
        <w:t xml:space="preserve"> yerda, AK-amal kodini bildiradi;</w:t>
      </w:r>
    </w:p>
    <w:p w:rsidR="0065709B" w:rsidRPr="00C10477" w:rsidRDefault="0065709B" w:rsidP="00C10477">
      <w:pPr>
        <w:spacing w:line="360" w:lineRule="auto"/>
        <w:ind w:firstLine="851"/>
        <w:jc w:val="both"/>
        <w:rPr>
          <w:rFonts w:ascii="Times New Roman" w:hAnsi="Times New Roman" w:cs="Times New Roman"/>
          <w:sz w:val="28"/>
          <w:szCs w:val="28"/>
          <w:lang w:val="en-US"/>
        </w:rPr>
      </w:pPr>
      <w:r w:rsidRPr="00C10477">
        <w:rPr>
          <w:rFonts w:ascii="Times New Roman" w:hAnsi="Times New Roman" w:cs="Times New Roman"/>
          <w:sz w:val="28"/>
          <w:szCs w:val="28"/>
          <w:lang w:val="en-US"/>
        </w:rPr>
        <w:t>A1, A2, A3</w:t>
      </w:r>
      <w:proofErr w:type="gramStart"/>
      <w:r w:rsidRPr="00C10477">
        <w:rPr>
          <w:rFonts w:ascii="Times New Roman" w:hAnsi="Times New Roman" w:cs="Times New Roman"/>
          <w:sz w:val="28"/>
          <w:szCs w:val="28"/>
          <w:lang w:val="en-US"/>
        </w:rPr>
        <w:t>, ...,</w:t>
      </w:r>
      <w:proofErr w:type="gramEnd"/>
      <w:r w:rsidRPr="00C10477">
        <w:rPr>
          <w:rFonts w:ascii="Times New Roman" w:hAnsi="Times New Roman" w:cs="Times New Roman"/>
          <w:sz w:val="28"/>
          <w:szCs w:val="28"/>
          <w:lang w:val="en-US"/>
        </w:rPr>
        <w:t xml:space="preserve"> Ak lar-adreslar deb ataladi;</w:t>
      </w:r>
    </w:p>
    <w:p w:rsidR="0065709B" w:rsidRPr="00C10477" w:rsidRDefault="0065709B" w:rsidP="00C10477">
      <w:pPr>
        <w:spacing w:line="360" w:lineRule="auto"/>
        <w:ind w:firstLine="851"/>
        <w:jc w:val="both"/>
        <w:rPr>
          <w:rFonts w:ascii="Times New Roman" w:hAnsi="Times New Roman" w:cs="Times New Roman"/>
          <w:sz w:val="28"/>
          <w:szCs w:val="28"/>
          <w:lang w:val="en-US"/>
        </w:rPr>
      </w:pPr>
      <w:proofErr w:type="gramStart"/>
      <w:r w:rsidRPr="00C10477">
        <w:rPr>
          <w:rFonts w:ascii="Times New Roman" w:hAnsi="Times New Roman" w:cs="Times New Roman"/>
          <w:sz w:val="28"/>
          <w:szCs w:val="28"/>
          <w:lang w:val="en-US"/>
        </w:rPr>
        <w:t>1→m lar-adresning xoshiyasi (chegarasi) deyiladi.</w:t>
      </w:r>
      <w:proofErr w:type="gramEnd"/>
    </w:p>
    <w:p w:rsidR="0065709B" w:rsidRPr="00C10477" w:rsidRDefault="0065709B" w:rsidP="00C10477">
      <w:pPr>
        <w:spacing w:line="360" w:lineRule="auto"/>
        <w:ind w:firstLine="851"/>
        <w:jc w:val="both"/>
        <w:rPr>
          <w:rFonts w:ascii="Times New Roman" w:hAnsi="Times New Roman" w:cs="Times New Roman"/>
          <w:sz w:val="28"/>
          <w:szCs w:val="28"/>
          <w:lang w:val="en-US"/>
        </w:rPr>
      </w:pPr>
      <w:r w:rsidRPr="00C10477">
        <w:rPr>
          <w:rFonts w:ascii="Times New Roman" w:hAnsi="Times New Roman" w:cs="Times New Roman"/>
          <w:sz w:val="28"/>
          <w:szCs w:val="28"/>
          <w:lang w:val="en-US"/>
        </w:rPr>
        <w:t>Adreslashlarda quyidagicha formatlardan foydalanish mumkin:</w:t>
      </w:r>
    </w:p>
    <w:p w:rsidR="0065709B" w:rsidRPr="00C10477" w:rsidRDefault="0065709B" w:rsidP="00C10477">
      <w:pPr>
        <w:pStyle w:val="a8"/>
        <w:numPr>
          <w:ilvl w:val="0"/>
          <w:numId w:val="1"/>
        </w:numPr>
        <w:spacing w:line="360" w:lineRule="auto"/>
        <w:ind w:firstLine="851"/>
        <w:jc w:val="both"/>
        <w:rPr>
          <w:rFonts w:ascii="Times New Roman" w:hAnsi="Times New Roman" w:cs="Times New Roman"/>
          <w:sz w:val="28"/>
          <w:szCs w:val="28"/>
          <w:lang w:val="en-US"/>
        </w:rPr>
      </w:pPr>
      <w:r w:rsidRPr="00C10477">
        <w:rPr>
          <w:rFonts w:ascii="Times New Roman" w:hAnsi="Times New Roman" w:cs="Times New Roman"/>
          <w:sz w:val="28"/>
          <w:szCs w:val="28"/>
          <w:lang w:val="en-US"/>
        </w:rPr>
        <w:t>RR adreslash-bunda registor-registor adreslash deyiladi;</w:t>
      </w:r>
    </w:p>
    <w:p w:rsidR="0065709B" w:rsidRPr="00C10477" w:rsidRDefault="0065709B" w:rsidP="00C10477">
      <w:pPr>
        <w:pStyle w:val="a8"/>
        <w:numPr>
          <w:ilvl w:val="0"/>
          <w:numId w:val="1"/>
        </w:numPr>
        <w:spacing w:line="360" w:lineRule="auto"/>
        <w:ind w:firstLine="851"/>
        <w:jc w:val="both"/>
        <w:rPr>
          <w:rFonts w:ascii="Times New Roman" w:hAnsi="Times New Roman" w:cs="Times New Roman"/>
          <w:sz w:val="28"/>
          <w:szCs w:val="28"/>
          <w:lang w:val="en-US"/>
        </w:rPr>
      </w:pPr>
      <w:r w:rsidRPr="00C10477">
        <w:rPr>
          <w:rFonts w:ascii="Times New Roman" w:hAnsi="Times New Roman" w:cs="Times New Roman"/>
          <w:sz w:val="28"/>
          <w:szCs w:val="28"/>
          <w:lang w:val="en-US"/>
        </w:rPr>
        <w:t>RX adreslash-bunda registor-indeks yacheykasi formati;</w:t>
      </w:r>
    </w:p>
    <w:p w:rsidR="0065709B" w:rsidRPr="00C10477" w:rsidRDefault="0065709B" w:rsidP="00C10477">
      <w:pPr>
        <w:pStyle w:val="a8"/>
        <w:numPr>
          <w:ilvl w:val="0"/>
          <w:numId w:val="1"/>
        </w:numPr>
        <w:spacing w:line="360" w:lineRule="auto"/>
        <w:ind w:firstLine="851"/>
        <w:jc w:val="both"/>
        <w:rPr>
          <w:rFonts w:ascii="Times New Roman" w:hAnsi="Times New Roman" w:cs="Times New Roman"/>
          <w:sz w:val="28"/>
          <w:szCs w:val="28"/>
          <w:lang w:val="en-US"/>
        </w:rPr>
      </w:pPr>
      <w:r w:rsidRPr="00C10477">
        <w:rPr>
          <w:rFonts w:ascii="Times New Roman" w:hAnsi="Times New Roman" w:cs="Times New Roman"/>
          <w:sz w:val="28"/>
          <w:szCs w:val="28"/>
          <w:lang w:val="en-US"/>
        </w:rPr>
        <w:t>RS adreslash-bu registor-xotira formati;</w:t>
      </w:r>
    </w:p>
    <w:p w:rsidR="0065709B" w:rsidRPr="00C10477" w:rsidRDefault="0065709B" w:rsidP="00C10477">
      <w:pPr>
        <w:pStyle w:val="a8"/>
        <w:numPr>
          <w:ilvl w:val="0"/>
          <w:numId w:val="1"/>
        </w:numPr>
        <w:spacing w:line="360" w:lineRule="auto"/>
        <w:ind w:firstLine="851"/>
        <w:jc w:val="both"/>
        <w:rPr>
          <w:rFonts w:ascii="Times New Roman" w:hAnsi="Times New Roman" w:cs="Times New Roman"/>
          <w:sz w:val="28"/>
          <w:szCs w:val="28"/>
          <w:lang w:val="en-US"/>
        </w:rPr>
      </w:pPr>
      <w:r w:rsidRPr="00C10477">
        <w:rPr>
          <w:rFonts w:ascii="Times New Roman" w:hAnsi="Times New Roman" w:cs="Times New Roman"/>
          <w:sz w:val="28"/>
          <w:szCs w:val="28"/>
          <w:lang w:val="en-US"/>
        </w:rPr>
        <w:t>SJ adreslash-xotira-bevosita formati;</w:t>
      </w:r>
    </w:p>
    <w:p w:rsidR="0065709B" w:rsidRPr="00C10477" w:rsidRDefault="0065709B" w:rsidP="00C10477">
      <w:pPr>
        <w:pStyle w:val="a8"/>
        <w:numPr>
          <w:ilvl w:val="0"/>
          <w:numId w:val="1"/>
        </w:numPr>
        <w:spacing w:line="360" w:lineRule="auto"/>
        <w:ind w:firstLine="851"/>
        <w:jc w:val="both"/>
        <w:rPr>
          <w:rFonts w:ascii="Times New Roman" w:hAnsi="Times New Roman" w:cs="Times New Roman"/>
          <w:sz w:val="28"/>
          <w:szCs w:val="28"/>
          <w:lang w:val="en-US"/>
        </w:rPr>
      </w:pPr>
      <w:r w:rsidRPr="00C10477">
        <w:rPr>
          <w:rFonts w:ascii="Times New Roman" w:hAnsi="Times New Roman" w:cs="Times New Roman"/>
          <w:sz w:val="28"/>
          <w:szCs w:val="28"/>
          <w:lang w:val="en-US"/>
        </w:rPr>
        <w:t>SS adrelash-xotira-xotira formati.</w:t>
      </w:r>
    </w:p>
    <w:p w:rsidR="0065709B" w:rsidRPr="00C10477" w:rsidRDefault="0065709B" w:rsidP="00C10477">
      <w:pPr>
        <w:spacing w:line="360" w:lineRule="auto"/>
        <w:ind w:firstLine="851"/>
        <w:jc w:val="both"/>
        <w:rPr>
          <w:rFonts w:ascii="Times New Roman" w:hAnsi="Times New Roman" w:cs="Times New Roman"/>
          <w:sz w:val="28"/>
          <w:szCs w:val="28"/>
          <w:lang w:val="en-US"/>
        </w:rPr>
      </w:pPr>
      <w:r w:rsidRPr="00C10477">
        <w:rPr>
          <w:rFonts w:ascii="Times New Roman" w:hAnsi="Times New Roman" w:cs="Times New Roman"/>
          <w:sz w:val="28"/>
          <w:szCs w:val="28"/>
          <w:lang w:val="en-US"/>
        </w:rPr>
        <w:t xml:space="preserve"> </w:t>
      </w:r>
      <w:proofErr w:type="gramStart"/>
      <w:r w:rsidRPr="00C10477">
        <w:rPr>
          <w:rFonts w:ascii="Times New Roman" w:hAnsi="Times New Roman" w:cs="Times New Roman"/>
          <w:sz w:val="28"/>
          <w:szCs w:val="28"/>
          <w:lang w:val="en-US"/>
        </w:rPr>
        <w:t>kabi</w:t>
      </w:r>
      <w:proofErr w:type="gramEnd"/>
      <w:r w:rsidRPr="00C10477">
        <w:rPr>
          <w:rFonts w:ascii="Times New Roman" w:hAnsi="Times New Roman" w:cs="Times New Roman"/>
          <w:sz w:val="28"/>
          <w:szCs w:val="28"/>
          <w:lang w:val="en-US"/>
        </w:rPr>
        <w:t xml:space="preserve"> adreslash formatlari mavjud.</w:t>
      </w:r>
    </w:p>
    <w:p w:rsidR="0065709B" w:rsidRPr="00C10477" w:rsidRDefault="0065709B" w:rsidP="00C10477">
      <w:pPr>
        <w:spacing w:line="360" w:lineRule="auto"/>
        <w:ind w:firstLine="851"/>
        <w:jc w:val="both"/>
        <w:rPr>
          <w:rFonts w:ascii="Times New Roman" w:hAnsi="Times New Roman" w:cs="Times New Roman"/>
          <w:sz w:val="28"/>
          <w:szCs w:val="28"/>
          <w:lang w:val="en-US"/>
        </w:rPr>
      </w:pPr>
      <w:r w:rsidRPr="00C10477">
        <w:rPr>
          <w:rFonts w:ascii="Times New Roman" w:hAnsi="Times New Roman" w:cs="Times New Roman"/>
          <w:sz w:val="28"/>
          <w:szCs w:val="28"/>
          <w:lang w:val="en-US"/>
        </w:rPr>
        <w:t>Funksional sxemalarning turlari</w:t>
      </w:r>
    </w:p>
    <w:p w:rsidR="00616CE2" w:rsidRPr="00C10477" w:rsidRDefault="00616CE2" w:rsidP="00C10477">
      <w:pPr>
        <w:spacing w:line="360" w:lineRule="auto"/>
        <w:ind w:firstLine="851"/>
        <w:jc w:val="both"/>
        <w:rPr>
          <w:rFonts w:ascii="Times New Roman" w:hAnsi="Times New Roman" w:cs="Times New Roman"/>
          <w:sz w:val="28"/>
          <w:szCs w:val="28"/>
          <w:lang w:val="en-US"/>
        </w:rPr>
      </w:pPr>
      <w:r w:rsidRPr="00C10477">
        <w:rPr>
          <w:rFonts w:ascii="Times New Roman" w:hAnsi="Times New Roman" w:cs="Times New Roman"/>
          <w:noProof/>
          <w:sz w:val="28"/>
          <w:szCs w:val="28"/>
          <w:lang w:eastAsia="ru-RU"/>
        </w:rPr>
        <w:lastRenderedPageBreak/>
        <w:drawing>
          <wp:inline distT="0" distB="0" distL="0" distR="0" wp14:anchorId="75701C46" wp14:editId="68F99EFD">
            <wp:extent cx="5266267" cy="2960280"/>
            <wp:effectExtent l="0" t="0" r="0" b="0"/>
            <wp:docPr id="203" name="Рисунок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 name="8A05B9F.tmp"/>
                    <pic:cNvPicPr/>
                  </pic:nvPicPr>
                  <pic:blipFill>
                    <a:blip r:embed="rId11">
                      <a:extLst>
                        <a:ext uri="{28A0092B-C50C-407E-A947-70E740481C1C}">
                          <a14:useLocalDpi xmlns:a14="http://schemas.microsoft.com/office/drawing/2010/main" val="0"/>
                        </a:ext>
                      </a:extLst>
                    </a:blip>
                    <a:stretch>
                      <a:fillRect/>
                    </a:stretch>
                  </pic:blipFill>
                  <pic:spPr>
                    <a:xfrm>
                      <a:off x="0" y="0"/>
                      <a:ext cx="5269706" cy="2962213"/>
                    </a:xfrm>
                    <a:prstGeom prst="rect">
                      <a:avLst/>
                    </a:prstGeom>
                  </pic:spPr>
                </pic:pic>
              </a:graphicData>
            </a:graphic>
          </wp:inline>
        </w:drawing>
      </w:r>
      <w:r w:rsidRPr="00C10477">
        <w:rPr>
          <w:rStyle w:val="a7"/>
          <w:rFonts w:ascii="Times New Roman" w:hAnsi="Times New Roman" w:cs="Times New Roman"/>
          <w:sz w:val="28"/>
          <w:szCs w:val="28"/>
          <w:lang w:val="en-US"/>
        </w:rPr>
        <w:footnoteReference w:id="3"/>
      </w:r>
    </w:p>
    <w:p w:rsidR="0065709B" w:rsidRPr="00C10477" w:rsidRDefault="0065709B" w:rsidP="00C10477">
      <w:pPr>
        <w:spacing w:line="360" w:lineRule="auto"/>
        <w:ind w:firstLine="851"/>
        <w:jc w:val="both"/>
        <w:rPr>
          <w:rFonts w:ascii="Times New Roman" w:hAnsi="Times New Roman" w:cs="Times New Roman"/>
          <w:sz w:val="28"/>
          <w:szCs w:val="28"/>
          <w:lang w:val="en-US"/>
        </w:rPr>
      </w:pPr>
      <w:proofErr w:type="gramStart"/>
      <w:r w:rsidRPr="00C10477">
        <w:rPr>
          <w:rFonts w:ascii="Times New Roman" w:hAnsi="Times New Roman" w:cs="Times New Roman"/>
          <w:sz w:val="28"/>
          <w:szCs w:val="28"/>
          <w:lang w:val="en-US"/>
        </w:rPr>
        <w:t>Avtomatlashgan tizimlarning asosiy element bazasi integral mikroelektronika hisoblanadi.</w:t>
      </w:r>
      <w:proofErr w:type="gramEnd"/>
      <w:r w:rsidRPr="00C10477">
        <w:rPr>
          <w:rFonts w:ascii="Times New Roman" w:hAnsi="Times New Roman" w:cs="Times New Roman"/>
          <w:sz w:val="28"/>
          <w:szCs w:val="28"/>
          <w:lang w:val="en-US"/>
        </w:rPr>
        <w:t xml:space="preserve"> </w:t>
      </w:r>
      <w:proofErr w:type="gramStart"/>
      <w:r w:rsidRPr="00C10477">
        <w:rPr>
          <w:rFonts w:ascii="Times New Roman" w:hAnsi="Times New Roman" w:cs="Times New Roman"/>
          <w:sz w:val="28"/>
          <w:szCs w:val="28"/>
          <w:lang w:val="en-US"/>
        </w:rPr>
        <w:t>Mikrosxemalarning murakkablik ko’rsatkichi sifatida integratsiya darajasi ishlatiladi.</w:t>
      </w:r>
      <w:proofErr w:type="gramEnd"/>
      <w:r w:rsidRPr="00C10477">
        <w:rPr>
          <w:rFonts w:ascii="Times New Roman" w:hAnsi="Times New Roman" w:cs="Times New Roman"/>
          <w:sz w:val="28"/>
          <w:szCs w:val="28"/>
          <w:lang w:val="en-US"/>
        </w:rPr>
        <w:t xml:space="preserve"> Integratsiya darajasi  </w:t>
      </w:r>
    </w:p>
    <w:p w:rsidR="0065709B" w:rsidRPr="00C10477" w:rsidRDefault="0065709B" w:rsidP="00C10477">
      <w:pPr>
        <w:spacing w:line="360" w:lineRule="auto"/>
        <w:ind w:firstLine="851"/>
        <w:jc w:val="both"/>
        <w:rPr>
          <w:rFonts w:ascii="Times New Roman" w:hAnsi="Times New Roman" w:cs="Times New Roman"/>
          <w:sz w:val="28"/>
          <w:szCs w:val="28"/>
          <w:lang w:val="en-US"/>
        </w:rPr>
      </w:pPr>
      <w:r w:rsidRPr="00C10477">
        <w:rPr>
          <w:rFonts w:ascii="Times New Roman" w:hAnsi="Times New Roman" w:cs="Times New Roman"/>
          <w:sz w:val="28"/>
          <w:szCs w:val="28"/>
          <w:lang w:val="en-US"/>
        </w:rPr>
        <w:t>K=lgN</w:t>
      </w:r>
    </w:p>
    <w:p w:rsidR="0065709B" w:rsidRPr="00C10477" w:rsidRDefault="0065709B" w:rsidP="00C10477">
      <w:pPr>
        <w:spacing w:line="360" w:lineRule="auto"/>
        <w:ind w:firstLine="851"/>
        <w:jc w:val="both"/>
        <w:rPr>
          <w:rFonts w:ascii="Times New Roman" w:hAnsi="Times New Roman" w:cs="Times New Roman"/>
          <w:sz w:val="28"/>
          <w:szCs w:val="28"/>
          <w:lang w:val="en-US"/>
        </w:rPr>
      </w:pPr>
      <w:proofErr w:type="gramStart"/>
      <w:r w:rsidRPr="00C10477">
        <w:rPr>
          <w:rFonts w:ascii="Times New Roman" w:hAnsi="Times New Roman" w:cs="Times New Roman"/>
          <w:sz w:val="28"/>
          <w:szCs w:val="28"/>
          <w:lang w:val="en-US"/>
        </w:rPr>
        <w:t>formula</w:t>
      </w:r>
      <w:proofErr w:type="gramEnd"/>
      <w:r w:rsidRPr="00C10477">
        <w:rPr>
          <w:rFonts w:ascii="Times New Roman" w:hAnsi="Times New Roman" w:cs="Times New Roman"/>
          <w:sz w:val="28"/>
          <w:szCs w:val="28"/>
          <w:lang w:val="en-US"/>
        </w:rPr>
        <w:t xml:space="preserve"> bilan aniqlanadi.</w:t>
      </w:r>
    </w:p>
    <w:p w:rsidR="0065709B" w:rsidRPr="00C10477" w:rsidRDefault="0065709B" w:rsidP="00C10477">
      <w:pPr>
        <w:spacing w:line="360" w:lineRule="auto"/>
        <w:ind w:firstLine="851"/>
        <w:jc w:val="both"/>
        <w:rPr>
          <w:rFonts w:ascii="Times New Roman" w:hAnsi="Times New Roman" w:cs="Times New Roman"/>
          <w:sz w:val="28"/>
          <w:szCs w:val="28"/>
          <w:lang w:val="en-US"/>
        </w:rPr>
      </w:pPr>
      <w:proofErr w:type="gramStart"/>
      <w:r w:rsidRPr="00C10477">
        <w:rPr>
          <w:rFonts w:ascii="Times New Roman" w:hAnsi="Times New Roman" w:cs="Times New Roman"/>
          <w:sz w:val="28"/>
          <w:szCs w:val="28"/>
          <w:lang w:val="en-US"/>
        </w:rPr>
        <w:t>bu</w:t>
      </w:r>
      <w:proofErr w:type="gramEnd"/>
      <w:r w:rsidRPr="00C10477">
        <w:rPr>
          <w:rFonts w:ascii="Times New Roman" w:hAnsi="Times New Roman" w:cs="Times New Roman"/>
          <w:sz w:val="28"/>
          <w:szCs w:val="28"/>
          <w:lang w:val="en-US"/>
        </w:rPr>
        <w:t xml:space="preserve"> yerda, N-mikrosxemadagi element va komponent soni; </w:t>
      </w:r>
    </w:p>
    <w:p w:rsidR="0065709B" w:rsidRPr="00C10477" w:rsidRDefault="0065709B" w:rsidP="00C10477">
      <w:pPr>
        <w:spacing w:line="360" w:lineRule="auto"/>
        <w:ind w:firstLine="851"/>
        <w:jc w:val="both"/>
        <w:rPr>
          <w:rFonts w:ascii="Times New Roman" w:hAnsi="Times New Roman" w:cs="Times New Roman"/>
          <w:sz w:val="28"/>
          <w:szCs w:val="28"/>
          <w:lang w:val="en-US"/>
        </w:rPr>
      </w:pPr>
      <w:proofErr w:type="gramStart"/>
      <w:r w:rsidRPr="00C10477">
        <w:rPr>
          <w:rFonts w:ascii="Times New Roman" w:hAnsi="Times New Roman" w:cs="Times New Roman"/>
          <w:sz w:val="28"/>
          <w:szCs w:val="28"/>
          <w:lang w:val="en-US"/>
        </w:rPr>
        <w:t>Hozirgi kunda sanoatda birinchi integratsiya darajasidan boshlab (elementlar soni 10 tagacha) 5-integratsiya darajasigacha (10000/100000 tagacha elementlari) bo’lgan mikrosxemalar ishlab chiqariladi.</w:t>
      </w:r>
      <w:proofErr w:type="gramEnd"/>
      <w:r w:rsidRPr="00C10477">
        <w:rPr>
          <w:rFonts w:ascii="Times New Roman" w:hAnsi="Times New Roman" w:cs="Times New Roman"/>
          <w:sz w:val="28"/>
          <w:szCs w:val="28"/>
          <w:lang w:val="en-US"/>
        </w:rPr>
        <w:t xml:space="preserve"> Mikrosxemalar integratsiya darajasiga bog’liq holda quyidagicha nomlanadi:</w:t>
      </w:r>
    </w:p>
    <w:p w:rsidR="0065709B" w:rsidRPr="00C10477" w:rsidRDefault="0065709B" w:rsidP="00C10477">
      <w:pPr>
        <w:pStyle w:val="a8"/>
        <w:numPr>
          <w:ilvl w:val="0"/>
          <w:numId w:val="2"/>
        </w:numPr>
        <w:spacing w:line="360" w:lineRule="auto"/>
        <w:ind w:firstLine="851"/>
        <w:jc w:val="both"/>
        <w:rPr>
          <w:rFonts w:ascii="Times New Roman" w:hAnsi="Times New Roman" w:cs="Times New Roman"/>
          <w:sz w:val="28"/>
          <w:szCs w:val="28"/>
          <w:lang w:val="en-US"/>
        </w:rPr>
      </w:pPr>
      <w:r w:rsidRPr="00C10477">
        <w:rPr>
          <w:rFonts w:ascii="Times New Roman" w:hAnsi="Times New Roman" w:cs="Times New Roman"/>
          <w:sz w:val="28"/>
          <w:szCs w:val="28"/>
          <w:lang w:val="en-US"/>
        </w:rPr>
        <w:t>Kichik integral sxemalar(10tagacha elementlar);</w:t>
      </w:r>
    </w:p>
    <w:p w:rsidR="0065709B" w:rsidRPr="00C10477" w:rsidRDefault="0065709B" w:rsidP="00C10477">
      <w:pPr>
        <w:pStyle w:val="a8"/>
        <w:numPr>
          <w:ilvl w:val="0"/>
          <w:numId w:val="2"/>
        </w:numPr>
        <w:spacing w:line="360" w:lineRule="auto"/>
        <w:ind w:firstLine="851"/>
        <w:jc w:val="both"/>
        <w:rPr>
          <w:rFonts w:ascii="Times New Roman" w:hAnsi="Times New Roman" w:cs="Times New Roman"/>
          <w:sz w:val="28"/>
          <w:szCs w:val="28"/>
          <w:lang w:val="en-US"/>
        </w:rPr>
      </w:pPr>
      <w:r w:rsidRPr="00C10477">
        <w:rPr>
          <w:rFonts w:ascii="Times New Roman" w:hAnsi="Times New Roman" w:cs="Times New Roman"/>
          <w:sz w:val="28"/>
          <w:szCs w:val="28"/>
          <w:lang w:val="en-US"/>
        </w:rPr>
        <w:t>O’rta integral sxemalar(10/100tagacha elementlar);</w:t>
      </w:r>
    </w:p>
    <w:p w:rsidR="0065709B" w:rsidRPr="00C10477" w:rsidRDefault="0065709B" w:rsidP="00C10477">
      <w:pPr>
        <w:pStyle w:val="a8"/>
        <w:numPr>
          <w:ilvl w:val="0"/>
          <w:numId w:val="2"/>
        </w:numPr>
        <w:spacing w:line="360" w:lineRule="auto"/>
        <w:ind w:firstLine="851"/>
        <w:jc w:val="both"/>
        <w:rPr>
          <w:rFonts w:ascii="Times New Roman" w:hAnsi="Times New Roman" w:cs="Times New Roman"/>
          <w:sz w:val="28"/>
          <w:szCs w:val="28"/>
          <w:lang w:val="en-US"/>
        </w:rPr>
      </w:pPr>
      <w:r w:rsidRPr="00C10477">
        <w:rPr>
          <w:rFonts w:ascii="Times New Roman" w:hAnsi="Times New Roman" w:cs="Times New Roman"/>
          <w:sz w:val="28"/>
          <w:szCs w:val="28"/>
          <w:lang w:val="en-US"/>
        </w:rPr>
        <w:t>Katta integral sxemalar(100/1000tagacha elementlar);</w:t>
      </w:r>
    </w:p>
    <w:p w:rsidR="0065709B" w:rsidRPr="00C10477" w:rsidRDefault="0065709B" w:rsidP="00C10477">
      <w:pPr>
        <w:pStyle w:val="a8"/>
        <w:numPr>
          <w:ilvl w:val="0"/>
          <w:numId w:val="2"/>
        </w:numPr>
        <w:spacing w:line="360" w:lineRule="auto"/>
        <w:ind w:firstLine="851"/>
        <w:jc w:val="both"/>
        <w:rPr>
          <w:rFonts w:ascii="Times New Roman" w:hAnsi="Times New Roman" w:cs="Times New Roman"/>
          <w:sz w:val="28"/>
          <w:szCs w:val="28"/>
          <w:lang w:val="en-US"/>
        </w:rPr>
      </w:pPr>
      <w:r w:rsidRPr="00C10477">
        <w:rPr>
          <w:rFonts w:ascii="Times New Roman" w:hAnsi="Times New Roman" w:cs="Times New Roman"/>
          <w:sz w:val="28"/>
          <w:szCs w:val="28"/>
          <w:lang w:val="en-US"/>
        </w:rPr>
        <w:t>Juda katta integral sxemalar (1000 tadan ko’p elementlar).</w:t>
      </w:r>
    </w:p>
    <w:p w:rsidR="0065709B" w:rsidRPr="00C10477" w:rsidRDefault="0065709B" w:rsidP="00C10477">
      <w:pPr>
        <w:spacing w:line="360" w:lineRule="auto"/>
        <w:ind w:firstLine="851"/>
        <w:jc w:val="both"/>
        <w:rPr>
          <w:rFonts w:ascii="Times New Roman" w:hAnsi="Times New Roman" w:cs="Times New Roman"/>
          <w:sz w:val="28"/>
          <w:szCs w:val="28"/>
          <w:lang w:val="en-US"/>
        </w:rPr>
      </w:pPr>
      <w:r w:rsidRPr="00C10477">
        <w:rPr>
          <w:rFonts w:ascii="Times New Roman" w:hAnsi="Times New Roman" w:cs="Times New Roman"/>
          <w:sz w:val="28"/>
          <w:szCs w:val="28"/>
          <w:lang w:val="en-US"/>
        </w:rPr>
        <w:lastRenderedPageBreak/>
        <w:t>Deshifrator</w:t>
      </w:r>
    </w:p>
    <w:p w:rsidR="0065709B" w:rsidRPr="00C10477" w:rsidRDefault="0065709B" w:rsidP="00C10477">
      <w:pPr>
        <w:spacing w:line="360" w:lineRule="auto"/>
        <w:ind w:firstLine="851"/>
        <w:jc w:val="both"/>
        <w:rPr>
          <w:rFonts w:ascii="Times New Roman" w:hAnsi="Times New Roman" w:cs="Times New Roman"/>
          <w:sz w:val="28"/>
          <w:szCs w:val="28"/>
          <w:lang w:val="en-US"/>
        </w:rPr>
      </w:pPr>
      <w:proofErr w:type="gramStart"/>
      <w:r w:rsidRPr="00C10477">
        <w:rPr>
          <w:rFonts w:ascii="Times New Roman" w:hAnsi="Times New Roman" w:cs="Times New Roman"/>
          <w:sz w:val="28"/>
          <w:szCs w:val="28"/>
          <w:lang w:val="en-US"/>
        </w:rPr>
        <w:t>Kompyuterlarning ikkilik sanoq sistemada ishlashi bizga ma’lum.</w:t>
      </w:r>
      <w:proofErr w:type="gramEnd"/>
      <w:r w:rsidRPr="00C10477">
        <w:rPr>
          <w:rFonts w:ascii="Times New Roman" w:hAnsi="Times New Roman" w:cs="Times New Roman"/>
          <w:sz w:val="28"/>
          <w:szCs w:val="28"/>
          <w:lang w:val="en-US"/>
        </w:rPr>
        <w:t xml:space="preserve"> </w:t>
      </w:r>
      <w:proofErr w:type="gramStart"/>
      <w:r w:rsidRPr="00C10477">
        <w:rPr>
          <w:rFonts w:ascii="Times New Roman" w:hAnsi="Times New Roman" w:cs="Times New Roman"/>
          <w:sz w:val="28"/>
          <w:szCs w:val="28"/>
          <w:lang w:val="en-US"/>
        </w:rPr>
        <w:t>Shuning uchun ham kompyuterga kiritilayotgan barcha axborot ikkilik sistemaga o’tkazilishi kerak.</w:t>
      </w:r>
      <w:proofErr w:type="gramEnd"/>
      <w:r w:rsidRPr="00C10477">
        <w:rPr>
          <w:rFonts w:ascii="Times New Roman" w:hAnsi="Times New Roman" w:cs="Times New Roman"/>
          <w:sz w:val="28"/>
          <w:szCs w:val="28"/>
          <w:lang w:val="en-US"/>
        </w:rPr>
        <w:t xml:space="preserve"> </w:t>
      </w:r>
      <w:proofErr w:type="gramStart"/>
      <w:r w:rsidRPr="00C10477">
        <w:rPr>
          <w:rFonts w:ascii="Times New Roman" w:hAnsi="Times New Roman" w:cs="Times New Roman"/>
          <w:sz w:val="28"/>
          <w:szCs w:val="28"/>
          <w:lang w:val="en-US"/>
        </w:rPr>
        <w:t>Bu axborotlarni kodlash jarayoni deb ataladi.</w:t>
      </w:r>
      <w:proofErr w:type="gramEnd"/>
      <w:r w:rsidRPr="00C10477">
        <w:rPr>
          <w:rFonts w:ascii="Times New Roman" w:hAnsi="Times New Roman" w:cs="Times New Roman"/>
          <w:sz w:val="28"/>
          <w:szCs w:val="28"/>
          <w:lang w:val="en-US"/>
        </w:rPr>
        <w:t xml:space="preserve"> Kompyuterdan olinayotgan axborot esa </w:t>
      </w:r>
      <w:proofErr w:type="gramStart"/>
      <w:r w:rsidRPr="00C10477">
        <w:rPr>
          <w:rFonts w:ascii="Times New Roman" w:hAnsi="Times New Roman" w:cs="Times New Roman"/>
          <w:sz w:val="28"/>
          <w:szCs w:val="28"/>
          <w:lang w:val="en-US"/>
        </w:rPr>
        <w:t>yana</w:t>
      </w:r>
      <w:proofErr w:type="gramEnd"/>
      <w:r w:rsidRPr="00C10477">
        <w:rPr>
          <w:rFonts w:ascii="Times New Roman" w:hAnsi="Times New Roman" w:cs="Times New Roman"/>
          <w:sz w:val="28"/>
          <w:szCs w:val="28"/>
          <w:lang w:val="en-US"/>
        </w:rPr>
        <w:t xml:space="preserve"> ikkilik sistemadan odatdagi qo’llaniladigan son, formula, matn va hokazo axborotlarga aylantirilishi kerak. </w:t>
      </w:r>
      <w:proofErr w:type="gramStart"/>
      <w:r w:rsidRPr="00C10477">
        <w:rPr>
          <w:rFonts w:ascii="Times New Roman" w:hAnsi="Times New Roman" w:cs="Times New Roman"/>
          <w:sz w:val="28"/>
          <w:szCs w:val="28"/>
          <w:lang w:val="en-US"/>
        </w:rPr>
        <w:t>Bu jarayon kodlash amalining teskarisi bo’ladi.</w:t>
      </w:r>
      <w:proofErr w:type="gramEnd"/>
      <w:r w:rsidRPr="00C10477">
        <w:rPr>
          <w:rFonts w:ascii="Times New Roman" w:hAnsi="Times New Roman" w:cs="Times New Roman"/>
          <w:sz w:val="28"/>
          <w:szCs w:val="28"/>
          <w:lang w:val="en-US"/>
        </w:rPr>
        <w:t xml:space="preserve"> </w:t>
      </w:r>
      <w:proofErr w:type="gramStart"/>
      <w:r w:rsidRPr="00C10477">
        <w:rPr>
          <w:rFonts w:ascii="Times New Roman" w:hAnsi="Times New Roman" w:cs="Times New Roman"/>
          <w:sz w:val="28"/>
          <w:szCs w:val="28"/>
          <w:lang w:val="en-US"/>
        </w:rPr>
        <w:t>Masalan, kompyuterga o’nlik sanoq sistemasida 1993 soni kiritilishi talab etilsin.</w:t>
      </w:r>
      <w:proofErr w:type="gramEnd"/>
      <w:r w:rsidRPr="00C10477">
        <w:rPr>
          <w:rFonts w:ascii="Times New Roman" w:hAnsi="Times New Roman" w:cs="Times New Roman"/>
          <w:sz w:val="28"/>
          <w:szCs w:val="28"/>
          <w:lang w:val="en-US"/>
        </w:rPr>
        <w:t xml:space="preserve"> U vaqtda ushbu o’nlik sistemadagi son kodlanadi, ya’ni ikkilik sistemadagi </w:t>
      </w:r>
      <w:proofErr w:type="gramStart"/>
      <w:r w:rsidRPr="00C10477">
        <w:rPr>
          <w:rFonts w:ascii="Times New Roman" w:hAnsi="Times New Roman" w:cs="Times New Roman"/>
          <w:sz w:val="28"/>
          <w:szCs w:val="28"/>
          <w:lang w:val="en-US"/>
        </w:rPr>
        <w:t>0001  1001</w:t>
      </w:r>
      <w:proofErr w:type="gramEnd"/>
      <w:r w:rsidRPr="00C10477">
        <w:rPr>
          <w:rFonts w:ascii="Times New Roman" w:hAnsi="Times New Roman" w:cs="Times New Roman"/>
          <w:sz w:val="28"/>
          <w:szCs w:val="28"/>
          <w:lang w:val="en-US"/>
        </w:rPr>
        <w:t xml:space="preserve">  1001  0011 raqamlar ketma-ketligiga o’tkaziladi. </w:t>
      </w:r>
      <w:proofErr w:type="gramStart"/>
      <w:r w:rsidRPr="00C10477">
        <w:rPr>
          <w:rFonts w:ascii="Times New Roman" w:hAnsi="Times New Roman" w:cs="Times New Roman"/>
          <w:sz w:val="28"/>
          <w:szCs w:val="28"/>
          <w:lang w:val="en-US"/>
        </w:rPr>
        <w:t>Bu son ikkilikda kodlangan son deyiladi.</w:t>
      </w:r>
      <w:proofErr w:type="gramEnd"/>
      <w:r w:rsidRPr="00C10477">
        <w:rPr>
          <w:rFonts w:ascii="Times New Roman" w:hAnsi="Times New Roman" w:cs="Times New Roman"/>
          <w:sz w:val="28"/>
          <w:szCs w:val="28"/>
          <w:lang w:val="en-US"/>
        </w:rPr>
        <w:t xml:space="preserve"> </w:t>
      </w:r>
      <w:proofErr w:type="gramStart"/>
      <w:r w:rsidRPr="00C10477">
        <w:rPr>
          <w:rFonts w:ascii="Times New Roman" w:hAnsi="Times New Roman" w:cs="Times New Roman"/>
          <w:sz w:val="28"/>
          <w:szCs w:val="28"/>
          <w:lang w:val="en-US"/>
        </w:rPr>
        <w:t>Ushbu son kompyuterda qayta ishlangandan so’ng ikki</w:t>
      </w:r>
      <w:r w:rsidRPr="00C10477">
        <w:rPr>
          <w:rFonts w:ascii="Times New Roman" w:hAnsi="Times New Roman" w:cs="Times New Roman"/>
          <w:sz w:val="28"/>
          <w:szCs w:val="28"/>
          <w:lang w:val="en-US"/>
        </w:rPr>
        <w:softHyphen/>
        <w:t>likda kodlangan natija o’nlik sistemaga o’tkaziladi.</w:t>
      </w:r>
      <w:proofErr w:type="gramEnd"/>
      <w:r w:rsidRPr="00C10477">
        <w:rPr>
          <w:rFonts w:ascii="Times New Roman" w:hAnsi="Times New Roman" w:cs="Times New Roman"/>
          <w:sz w:val="28"/>
          <w:szCs w:val="28"/>
          <w:lang w:val="en-US"/>
        </w:rPr>
        <w:t xml:space="preserve"> Kompyuterga kirayotgan axborotni kodlovchi qurilma shifrator, kompyuterdan olinayotgan natijani </w:t>
      </w:r>
      <w:proofErr w:type="gramStart"/>
      <w:r w:rsidRPr="00C10477">
        <w:rPr>
          <w:rFonts w:ascii="Times New Roman" w:hAnsi="Times New Roman" w:cs="Times New Roman"/>
          <w:sz w:val="28"/>
          <w:szCs w:val="28"/>
          <w:lang w:val="en-US"/>
        </w:rPr>
        <w:t>yana</w:t>
      </w:r>
      <w:proofErr w:type="gramEnd"/>
      <w:r w:rsidRPr="00C10477">
        <w:rPr>
          <w:rFonts w:ascii="Times New Roman" w:hAnsi="Times New Roman" w:cs="Times New Roman"/>
          <w:sz w:val="28"/>
          <w:szCs w:val="28"/>
          <w:lang w:val="en-US"/>
        </w:rPr>
        <w:t xml:space="preserve"> kod</w:t>
      </w:r>
      <w:r w:rsidRPr="00C10477">
        <w:rPr>
          <w:rFonts w:ascii="Times New Roman" w:hAnsi="Times New Roman" w:cs="Times New Roman"/>
          <w:sz w:val="28"/>
          <w:szCs w:val="28"/>
          <w:lang w:val="en-US"/>
        </w:rPr>
        <w:softHyphen/>
        <w:t>lash amalining teskarisiga o’tkazuvchi qurilma deshif</w:t>
      </w:r>
      <w:r w:rsidRPr="00C10477">
        <w:rPr>
          <w:rFonts w:ascii="Times New Roman" w:hAnsi="Times New Roman" w:cs="Times New Roman"/>
          <w:sz w:val="28"/>
          <w:szCs w:val="28"/>
          <w:lang w:val="en-US"/>
        </w:rPr>
        <w:softHyphen/>
        <w:t>rator deb ataladi.</w:t>
      </w:r>
    </w:p>
    <w:p w:rsidR="0065709B" w:rsidRPr="00C10477" w:rsidRDefault="0065709B" w:rsidP="00C10477">
      <w:pPr>
        <w:spacing w:line="360" w:lineRule="auto"/>
        <w:ind w:firstLine="851"/>
        <w:jc w:val="both"/>
        <w:rPr>
          <w:rFonts w:ascii="Times New Roman" w:hAnsi="Times New Roman" w:cs="Times New Roman"/>
          <w:sz w:val="28"/>
          <w:szCs w:val="28"/>
          <w:lang w:val="en-US"/>
        </w:rPr>
      </w:pPr>
      <w:proofErr w:type="gramStart"/>
      <w:r w:rsidRPr="00C10477">
        <w:rPr>
          <w:rFonts w:ascii="Times New Roman" w:hAnsi="Times New Roman" w:cs="Times New Roman"/>
          <w:sz w:val="28"/>
          <w:szCs w:val="28"/>
          <w:lang w:val="en-US"/>
        </w:rPr>
        <w:t>Deshifratorlar diodlar, tranzistor, ferromagnit o’zaklar, integral sxemalar, mantiqiy elementlar asosida qurilishi mumkin.</w:t>
      </w:r>
      <w:proofErr w:type="gramEnd"/>
      <w:r w:rsidRPr="00C10477">
        <w:rPr>
          <w:rFonts w:ascii="Times New Roman" w:hAnsi="Times New Roman" w:cs="Times New Roman"/>
          <w:sz w:val="28"/>
          <w:szCs w:val="28"/>
          <w:lang w:val="en-US"/>
        </w:rPr>
        <w:t xml:space="preserve"> Deshifratorlar ikkilik – sakkizlik</w:t>
      </w:r>
      <w:proofErr w:type="gramStart"/>
      <w:r w:rsidRPr="00C10477">
        <w:rPr>
          <w:rFonts w:ascii="Times New Roman" w:hAnsi="Times New Roman" w:cs="Times New Roman"/>
          <w:sz w:val="28"/>
          <w:szCs w:val="28"/>
          <w:lang w:val="en-US"/>
        </w:rPr>
        <w:t>,  ikkilik</w:t>
      </w:r>
      <w:proofErr w:type="gramEnd"/>
      <w:r w:rsidRPr="00C10477">
        <w:rPr>
          <w:rFonts w:ascii="Times New Roman" w:hAnsi="Times New Roman" w:cs="Times New Roman"/>
          <w:sz w:val="28"/>
          <w:szCs w:val="28"/>
          <w:lang w:val="en-US"/>
        </w:rPr>
        <w:t xml:space="preserve"> – o’nlik, ikkilik – o’n oltilik sanoq sistemalariga moslanishi mumkin.</w:t>
      </w:r>
    </w:p>
    <w:p w:rsidR="0065709B" w:rsidRPr="00C10477" w:rsidRDefault="0065709B" w:rsidP="00C10477">
      <w:pPr>
        <w:spacing w:line="360" w:lineRule="auto"/>
        <w:ind w:firstLine="851"/>
        <w:jc w:val="both"/>
        <w:rPr>
          <w:rFonts w:ascii="Times New Roman" w:hAnsi="Times New Roman" w:cs="Times New Roman"/>
          <w:sz w:val="28"/>
          <w:szCs w:val="28"/>
          <w:lang w:val="en-US"/>
        </w:rPr>
      </w:pPr>
      <w:proofErr w:type="gramStart"/>
      <w:r w:rsidRPr="00C10477">
        <w:rPr>
          <w:rFonts w:ascii="Times New Roman" w:hAnsi="Times New Roman" w:cs="Times New Roman"/>
          <w:sz w:val="28"/>
          <w:szCs w:val="28"/>
          <w:lang w:val="en-US"/>
        </w:rPr>
        <w:t>Demak, deshifrator chiqish yo’llarining faqat bittasida boshqarish signalini shakllantiruvchi konyunktorlari mavjud.</w:t>
      </w:r>
      <w:proofErr w:type="gramEnd"/>
      <w:r w:rsidRPr="00C10477">
        <w:rPr>
          <w:rFonts w:ascii="Times New Roman" w:hAnsi="Times New Roman" w:cs="Times New Roman"/>
          <w:sz w:val="28"/>
          <w:szCs w:val="28"/>
          <w:lang w:val="en-US"/>
        </w:rPr>
        <w:t xml:space="preserve"> Bu vaqtda qolgan chiqish yo’llarida signal bo’lmaydi. </w:t>
      </w:r>
      <w:proofErr w:type="gramStart"/>
      <w:r w:rsidRPr="00C10477">
        <w:rPr>
          <w:rFonts w:ascii="Times New Roman" w:hAnsi="Times New Roman" w:cs="Times New Roman"/>
          <w:sz w:val="28"/>
          <w:szCs w:val="28"/>
          <w:lang w:val="en-US"/>
        </w:rPr>
        <w:t>Shu sababli ba’zida deshifrator tanlash sxemasi deb ham yuritiladi.</w:t>
      </w:r>
      <w:proofErr w:type="gramEnd"/>
    </w:p>
    <w:p w:rsidR="0065709B" w:rsidRPr="00C10477" w:rsidRDefault="0065709B" w:rsidP="00C10477">
      <w:pPr>
        <w:spacing w:line="360" w:lineRule="auto"/>
        <w:ind w:firstLine="851"/>
        <w:jc w:val="both"/>
        <w:rPr>
          <w:rFonts w:ascii="Times New Roman" w:hAnsi="Times New Roman" w:cs="Times New Roman"/>
          <w:sz w:val="28"/>
          <w:szCs w:val="28"/>
          <w:lang w:val="en-US"/>
        </w:rPr>
      </w:pPr>
      <w:r w:rsidRPr="00C10477">
        <w:rPr>
          <w:rFonts w:ascii="Times New Roman" w:hAnsi="Times New Roman" w:cs="Times New Roman"/>
          <w:sz w:val="28"/>
          <w:szCs w:val="28"/>
          <w:lang w:val="en-US"/>
        </w:rPr>
        <w:t xml:space="preserve">Son kodini deshifratsiyalashni tashkil qilish usuliga qarab, deshifratorlar bir pog’onali (chiziqli) </w:t>
      </w:r>
      <w:proofErr w:type="gramStart"/>
      <w:r w:rsidRPr="00C10477">
        <w:rPr>
          <w:rFonts w:ascii="Times New Roman" w:hAnsi="Times New Roman" w:cs="Times New Roman"/>
          <w:sz w:val="28"/>
          <w:szCs w:val="28"/>
          <w:lang w:val="en-US"/>
        </w:rPr>
        <w:t>va</w:t>
      </w:r>
      <w:proofErr w:type="gramEnd"/>
      <w:r w:rsidRPr="00C10477">
        <w:rPr>
          <w:rFonts w:ascii="Times New Roman" w:hAnsi="Times New Roman" w:cs="Times New Roman"/>
          <w:sz w:val="28"/>
          <w:szCs w:val="28"/>
          <w:lang w:val="en-US"/>
        </w:rPr>
        <w:t xml:space="preserve"> ko’p pog’onali sxemalar asosida qurilishi mumkin. Ko’p pog’onali sxemalar ichida </w:t>
      </w:r>
      <w:proofErr w:type="gramStart"/>
      <w:r w:rsidRPr="00C10477">
        <w:rPr>
          <w:rFonts w:ascii="Times New Roman" w:hAnsi="Times New Roman" w:cs="Times New Roman"/>
          <w:sz w:val="28"/>
          <w:szCs w:val="28"/>
          <w:lang w:val="en-US"/>
        </w:rPr>
        <w:t>to’g’ri</w:t>
      </w:r>
      <w:proofErr w:type="gramEnd"/>
      <w:r w:rsidRPr="00C10477">
        <w:rPr>
          <w:rFonts w:ascii="Times New Roman" w:hAnsi="Times New Roman" w:cs="Times New Roman"/>
          <w:sz w:val="28"/>
          <w:szCs w:val="28"/>
          <w:lang w:val="en-US"/>
        </w:rPr>
        <w:t xml:space="preserve"> to’rtburchak (matritsa) va piramida deshifratorlarni ajratish mumkin. </w:t>
      </w:r>
    </w:p>
    <w:p w:rsidR="0065709B" w:rsidRPr="00C10477" w:rsidRDefault="0065709B" w:rsidP="00C10477">
      <w:pPr>
        <w:spacing w:line="360" w:lineRule="auto"/>
        <w:ind w:firstLine="851"/>
        <w:jc w:val="both"/>
        <w:rPr>
          <w:rFonts w:ascii="Times New Roman" w:hAnsi="Times New Roman" w:cs="Times New Roman"/>
          <w:sz w:val="28"/>
          <w:szCs w:val="28"/>
          <w:lang w:val="en-US"/>
        </w:rPr>
      </w:pPr>
      <w:r w:rsidRPr="00C10477">
        <w:rPr>
          <w:rFonts w:ascii="Times New Roman" w:hAnsi="Times New Roman" w:cs="Times New Roman"/>
          <w:sz w:val="28"/>
          <w:szCs w:val="28"/>
          <w:lang w:val="en-US"/>
        </w:rPr>
        <w:t>Shifrator</w:t>
      </w:r>
    </w:p>
    <w:p w:rsidR="0065709B" w:rsidRPr="00C10477" w:rsidRDefault="0065709B" w:rsidP="00C10477">
      <w:pPr>
        <w:spacing w:line="360" w:lineRule="auto"/>
        <w:ind w:firstLine="851"/>
        <w:jc w:val="both"/>
        <w:rPr>
          <w:rFonts w:ascii="Times New Roman" w:hAnsi="Times New Roman" w:cs="Times New Roman"/>
          <w:sz w:val="28"/>
          <w:szCs w:val="28"/>
          <w:lang w:val="en-US"/>
        </w:rPr>
      </w:pPr>
      <w:proofErr w:type="gramStart"/>
      <w:r w:rsidRPr="00C10477">
        <w:rPr>
          <w:rFonts w:ascii="Times New Roman" w:hAnsi="Times New Roman" w:cs="Times New Roman"/>
          <w:sz w:val="28"/>
          <w:szCs w:val="28"/>
          <w:lang w:val="en-US"/>
        </w:rPr>
        <w:lastRenderedPageBreak/>
        <w:t>Shifrator yoki kodlovchi - bu EHMning bir tarmog’i bo’lib, unitar kodni qandaydir pozitsion kodga aylantiruvchidir.</w:t>
      </w:r>
      <w:proofErr w:type="gramEnd"/>
      <w:r w:rsidRPr="00C10477">
        <w:rPr>
          <w:rFonts w:ascii="Times New Roman" w:hAnsi="Times New Roman" w:cs="Times New Roman"/>
          <w:sz w:val="28"/>
          <w:szCs w:val="28"/>
          <w:lang w:val="en-US"/>
        </w:rPr>
        <w:t xml:space="preserve"> </w:t>
      </w:r>
      <w:proofErr w:type="gramStart"/>
      <w:r w:rsidRPr="00C10477">
        <w:rPr>
          <w:rFonts w:ascii="Times New Roman" w:hAnsi="Times New Roman" w:cs="Times New Roman"/>
          <w:sz w:val="28"/>
          <w:szCs w:val="28"/>
          <w:lang w:val="en-US"/>
        </w:rPr>
        <w:t>Agar kiruvchi kod ikkilik sanoq sistemasida pozitsion bo’lsa, unda shifrator ikkilik shifratori deyiladi.</w:t>
      </w:r>
      <w:proofErr w:type="gramEnd"/>
    </w:p>
    <w:p w:rsidR="0065709B" w:rsidRPr="00C10477" w:rsidRDefault="0065709B" w:rsidP="00C10477">
      <w:pPr>
        <w:spacing w:line="360" w:lineRule="auto"/>
        <w:ind w:firstLine="851"/>
        <w:jc w:val="both"/>
        <w:rPr>
          <w:rFonts w:ascii="Times New Roman" w:hAnsi="Times New Roman" w:cs="Times New Roman"/>
          <w:sz w:val="28"/>
          <w:szCs w:val="28"/>
        </w:rPr>
      </w:pPr>
      <w:r w:rsidRPr="00C10477">
        <w:rPr>
          <w:rFonts w:ascii="Times New Roman" w:hAnsi="Times New Roman" w:cs="Times New Roman"/>
          <w:sz w:val="28"/>
          <w:szCs w:val="28"/>
        </w:rPr>
        <w:t>1-jadval</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5"/>
        <w:gridCol w:w="745"/>
        <w:gridCol w:w="851"/>
        <w:gridCol w:w="850"/>
        <w:gridCol w:w="803"/>
        <w:gridCol w:w="1816"/>
        <w:gridCol w:w="641"/>
        <w:gridCol w:w="709"/>
        <w:gridCol w:w="567"/>
        <w:gridCol w:w="851"/>
      </w:tblGrid>
      <w:tr w:rsidR="0065709B" w:rsidRPr="00C10477" w:rsidTr="00906EC0">
        <w:trPr>
          <w:cantSplit/>
        </w:trPr>
        <w:tc>
          <w:tcPr>
            <w:tcW w:w="1665" w:type="dxa"/>
            <w:vMerge w:val="restart"/>
          </w:tcPr>
          <w:p w:rsidR="0065709B" w:rsidRPr="00C10477" w:rsidRDefault="0065709B" w:rsidP="00C10477">
            <w:pPr>
              <w:spacing w:line="360" w:lineRule="auto"/>
              <w:jc w:val="both"/>
              <w:rPr>
                <w:rFonts w:ascii="Times New Roman" w:hAnsi="Times New Roman" w:cs="Times New Roman"/>
                <w:sz w:val="28"/>
                <w:szCs w:val="28"/>
              </w:rPr>
            </w:pPr>
            <w:r w:rsidRPr="00C10477">
              <w:rPr>
                <w:rFonts w:ascii="Times New Roman" w:hAnsi="Times New Roman" w:cs="Times New Roman"/>
                <w:sz w:val="28"/>
                <w:szCs w:val="28"/>
              </w:rPr>
              <w:t>O’nli kod X</w:t>
            </w:r>
          </w:p>
        </w:tc>
        <w:tc>
          <w:tcPr>
            <w:tcW w:w="3249" w:type="dxa"/>
            <w:gridSpan w:val="4"/>
          </w:tcPr>
          <w:p w:rsidR="0065709B" w:rsidRPr="00C10477" w:rsidRDefault="0065709B" w:rsidP="00C10477">
            <w:pPr>
              <w:spacing w:line="360" w:lineRule="auto"/>
              <w:jc w:val="both"/>
              <w:rPr>
                <w:rFonts w:ascii="Times New Roman" w:hAnsi="Times New Roman" w:cs="Times New Roman"/>
                <w:sz w:val="28"/>
                <w:szCs w:val="28"/>
              </w:rPr>
            </w:pPr>
            <w:r w:rsidRPr="00C10477">
              <w:rPr>
                <w:rFonts w:ascii="Times New Roman" w:hAnsi="Times New Roman" w:cs="Times New Roman"/>
                <w:sz w:val="28"/>
                <w:szCs w:val="28"/>
              </w:rPr>
              <w:t>Ikkilik kod 8-4-2-1</w:t>
            </w:r>
          </w:p>
        </w:tc>
        <w:tc>
          <w:tcPr>
            <w:tcW w:w="1816" w:type="dxa"/>
          </w:tcPr>
          <w:p w:rsidR="0065709B" w:rsidRPr="00C10477" w:rsidRDefault="0065709B" w:rsidP="00C10477">
            <w:pPr>
              <w:spacing w:line="360" w:lineRule="auto"/>
              <w:jc w:val="both"/>
              <w:rPr>
                <w:rFonts w:ascii="Times New Roman" w:hAnsi="Times New Roman" w:cs="Times New Roman"/>
                <w:sz w:val="28"/>
                <w:szCs w:val="28"/>
              </w:rPr>
            </w:pPr>
            <w:r w:rsidRPr="00C10477">
              <w:rPr>
                <w:rFonts w:ascii="Times New Roman" w:hAnsi="Times New Roman" w:cs="Times New Roman"/>
                <w:sz w:val="28"/>
                <w:szCs w:val="28"/>
              </w:rPr>
              <w:t>O’nli kod X</w:t>
            </w:r>
          </w:p>
        </w:tc>
        <w:tc>
          <w:tcPr>
            <w:tcW w:w="2768" w:type="dxa"/>
            <w:gridSpan w:val="4"/>
          </w:tcPr>
          <w:p w:rsidR="0065709B" w:rsidRPr="00C10477" w:rsidRDefault="0065709B" w:rsidP="00C10477">
            <w:pPr>
              <w:spacing w:line="360" w:lineRule="auto"/>
              <w:jc w:val="both"/>
              <w:rPr>
                <w:rFonts w:ascii="Times New Roman" w:hAnsi="Times New Roman" w:cs="Times New Roman"/>
                <w:sz w:val="28"/>
                <w:szCs w:val="28"/>
              </w:rPr>
            </w:pPr>
            <w:r w:rsidRPr="00C10477">
              <w:rPr>
                <w:rFonts w:ascii="Times New Roman" w:hAnsi="Times New Roman" w:cs="Times New Roman"/>
                <w:sz w:val="28"/>
                <w:szCs w:val="28"/>
              </w:rPr>
              <w:t>Ikkilik kod 8-4-2-1</w:t>
            </w:r>
          </w:p>
        </w:tc>
      </w:tr>
      <w:tr w:rsidR="0065709B" w:rsidRPr="00C10477" w:rsidTr="00906EC0">
        <w:trPr>
          <w:cantSplit/>
        </w:trPr>
        <w:tc>
          <w:tcPr>
            <w:tcW w:w="1665" w:type="dxa"/>
            <w:vMerge/>
          </w:tcPr>
          <w:p w:rsidR="0065709B" w:rsidRPr="00C10477" w:rsidRDefault="0065709B" w:rsidP="00C10477">
            <w:pPr>
              <w:spacing w:line="360" w:lineRule="auto"/>
              <w:jc w:val="both"/>
              <w:rPr>
                <w:rFonts w:ascii="Times New Roman" w:hAnsi="Times New Roman" w:cs="Times New Roman"/>
                <w:sz w:val="28"/>
                <w:szCs w:val="28"/>
              </w:rPr>
            </w:pPr>
          </w:p>
        </w:tc>
        <w:tc>
          <w:tcPr>
            <w:tcW w:w="745" w:type="dxa"/>
          </w:tcPr>
          <w:p w:rsidR="0065709B" w:rsidRPr="00C10477" w:rsidRDefault="0065709B" w:rsidP="00C10477">
            <w:pPr>
              <w:spacing w:line="360" w:lineRule="auto"/>
              <w:jc w:val="both"/>
              <w:rPr>
                <w:rFonts w:ascii="Times New Roman" w:hAnsi="Times New Roman" w:cs="Times New Roman"/>
                <w:sz w:val="28"/>
                <w:szCs w:val="28"/>
              </w:rPr>
            </w:pPr>
            <w:r w:rsidRPr="00C10477">
              <w:rPr>
                <w:rFonts w:ascii="Times New Roman" w:hAnsi="Times New Roman" w:cs="Times New Roman"/>
                <w:sz w:val="28"/>
                <w:szCs w:val="28"/>
              </w:rPr>
              <w:t>U3</w:t>
            </w:r>
          </w:p>
        </w:tc>
        <w:tc>
          <w:tcPr>
            <w:tcW w:w="851" w:type="dxa"/>
          </w:tcPr>
          <w:p w:rsidR="0065709B" w:rsidRPr="00C10477" w:rsidRDefault="0065709B" w:rsidP="00C10477">
            <w:pPr>
              <w:spacing w:line="360" w:lineRule="auto"/>
              <w:jc w:val="both"/>
              <w:rPr>
                <w:rFonts w:ascii="Times New Roman" w:hAnsi="Times New Roman" w:cs="Times New Roman"/>
                <w:sz w:val="28"/>
                <w:szCs w:val="28"/>
              </w:rPr>
            </w:pPr>
            <w:r w:rsidRPr="00C10477">
              <w:rPr>
                <w:rFonts w:ascii="Times New Roman" w:hAnsi="Times New Roman" w:cs="Times New Roman"/>
                <w:sz w:val="28"/>
                <w:szCs w:val="28"/>
              </w:rPr>
              <w:t>U2</w:t>
            </w:r>
          </w:p>
        </w:tc>
        <w:tc>
          <w:tcPr>
            <w:tcW w:w="850" w:type="dxa"/>
          </w:tcPr>
          <w:p w:rsidR="0065709B" w:rsidRPr="00C10477" w:rsidRDefault="0065709B" w:rsidP="00C10477">
            <w:pPr>
              <w:spacing w:line="360" w:lineRule="auto"/>
              <w:jc w:val="both"/>
              <w:rPr>
                <w:rFonts w:ascii="Times New Roman" w:hAnsi="Times New Roman" w:cs="Times New Roman"/>
                <w:sz w:val="28"/>
                <w:szCs w:val="28"/>
              </w:rPr>
            </w:pPr>
            <w:r w:rsidRPr="00C10477">
              <w:rPr>
                <w:rFonts w:ascii="Times New Roman" w:hAnsi="Times New Roman" w:cs="Times New Roman"/>
                <w:sz w:val="28"/>
                <w:szCs w:val="28"/>
              </w:rPr>
              <w:t>U1</w:t>
            </w:r>
          </w:p>
        </w:tc>
        <w:tc>
          <w:tcPr>
            <w:tcW w:w="803" w:type="dxa"/>
          </w:tcPr>
          <w:p w:rsidR="0065709B" w:rsidRPr="00C10477" w:rsidRDefault="0065709B" w:rsidP="00C10477">
            <w:pPr>
              <w:spacing w:line="360" w:lineRule="auto"/>
              <w:jc w:val="both"/>
              <w:rPr>
                <w:rFonts w:ascii="Times New Roman" w:hAnsi="Times New Roman" w:cs="Times New Roman"/>
                <w:sz w:val="28"/>
                <w:szCs w:val="28"/>
              </w:rPr>
            </w:pPr>
            <w:r w:rsidRPr="00C10477">
              <w:rPr>
                <w:rFonts w:ascii="Times New Roman" w:hAnsi="Times New Roman" w:cs="Times New Roman"/>
                <w:sz w:val="28"/>
                <w:szCs w:val="28"/>
              </w:rPr>
              <w:t>U0</w:t>
            </w:r>
          </w:p>
        </w:tc>
        <w:tc>
          <w:tcPr>
            <w:tcW w:w="1816" w:type="dxa"/>
          </w:tcPr>
          <w:p w:rsidR="0065709B" w:rsidRPr="00C10477" w:rsidRDefault="0065709B" w:rsidP="00C10477">
            <w:pPr>
              <w:spacing w:line="360" w:lineRule="auto"/>
              <w:jc w:val="both"/>
              <w:rPr>
                <w:rFonts w:ascii="Times New Roman" w:hAnsi="Times New Roman" w:cs="Times New Roman"/>
                <w:sz w:val="28"/>
                <w:szCs w:val="28"/>
              </w:rPr>
            </w:pPr>
          </w:p>
        </w:tc>
        <w:tc>
          <w:tcPr>
            <w:tcW w:w="641" w:type="dxa"/>
          </w:tcPr>
          <w:p w:rsidR="0065709B" w:rsidRPr="00C10477" w:rsidRDefault="0065709B" w:rsidP="00C10477">
            <w:pPr>
              <w:spacing w:line="360" w:lineRule="auto"/>
              <w:jc w:val="both"/>
              <w:rPr>
                <w:rFonts w:ascii="Times New Roman" w:hAnsi="Times New Roman" w:cs="Times New Roman"/>
                <w:sz w:val="28"/>
                <w:szCs w:val="28"/>
              </w:rPr>
            </w:pPr>
            <w:r w:rsidRPr="00C10477">
              <w:rPr>
                <w:rFonts w:ascii="Times New Roman" w:hAnsi="Times New Roman" w:cs="Times New Roman"/>
                <w:sz w:val="28"/>
                <w:szCs w:val="28"/>
              </w:rPr>
              <w:t>U3</w:t>
            </w:r>
          </w:p>
        </w:tc>
        <w:tc>
          <w:tcPr>
            <w:tcW w:w="709" w:type="dxa"/>
          </w:tcPr>
          <w:p w:rsidR="0065709B" w:rsidRPr="00C10477" w:rsidRDefault="0065709B" w:rsidP="00C10477">
            <w:pPr>
              <w:spacing w:line="360" w:lineRule="auto"/>
              <w:jc w:val="both"/>
              <w:rPr>
                <w:rFonts w:ascii="Times New Roman" w:hAnsi="Times New Roman" w:cs="Times New Roman"/>
                <w:sz w:val="28"/>
                <w:szCs w:val="28"/>
              </w:rPr>
            </w:pPr>
            <w:r w:rsidRPr="00C10477">
              <w:rPr>
                <w:rFonts w:ascii="Times New Roman" w:hAnsi="Times New Roman" w:cs="Times New Roman"/>
                <w:sz w:val="28"/>
                <w:szCs w:val="28"/>
              </w:rPr>
              <w:t>U2</w:t>
            </w:r>
          </w:p>
        </w:tc>
        <w:tc>
          <w:tcPr>
            <w:tcW w:w="567" w:type="dxa"/>
          </w:tcPr>
          <w:p w:rsidR="0065709B" w:rsidRPr="00C10477" w:rsidRDefault="0065709B" w:rsidP="00C10477">
            <w:pPr>
              <w:spacing w:line="360" w:lineRule="auto"/>
              <w:jc w:val="both"/>
              <w:rPr>
                <w:rFonts w:ascii="Times New Roman" w:hAnsi="Times New Roman" w:cs="Times New Roman"/>
                <w:sz w:val="28"/>
                <w:szCs w:val="28"/>
              </w:rPr>
            </w:pPr>
            <w:r w:rsidRPr="00C10477">
              <w:rPr>
                <w:rFonts w:ascii="Times New Roman" w:hAnsi="Times New Roman" w:cs="Times New Roman"/>
                <w:sz w:val="28"/>
                <w:szCs w:val="28"/>
              </w:rPr>
              <w:t>U1</w:t>
            </w:r>
          </w:p>
        </w:tc>
        <w:tc>
          <w:tcPr>
            <w:tcW w:w="851" w:type="dxa"/>
          </w:tcPr>
          <w:p w:rsidR="0065709B" w:rsidRPr="00C10477" w:rsidRDefault="0065709B" w:rsidP="00C10477">
            <w:pPr>
              <w:spacing w:line="360" w:lineRule="auto"/>
              <w:jc w:val="both"/>
              <w:rPr>
                <w:rFonts w:ascii="Times New Roman" w:hAnsi="Times New Roman" w:cs="Times New Roman"/>
                <w:sz w:val="28"/>
                <w:szCs w:val="28"/>
              </w:rPr>
            </w:pPr>
            <w:r w:rsidRPr="00C10477">
              <w:rPr>
                <w:rFonts w:ascii="Times New Roman" w:hAnsi="Times New Roman" w:cs="Times New Roman"/>
                <w:sz w:val="28"/>
                <w:szCs w:val="28"/>
              </w:rPr>
              <w:t>U0</w:t>
            </w:r>
          </w:p>
        </w:tc>
      </w:tr>
      <w:tr w:rsidR="0065709B" w:rsidRPr="00C10477" w:rsidTr="00906EC0">
        <w:tc>
          <w:tcPr>
            <w:tcW w:w="1665" w:type="dxa"/>
          </w:tcPr>
          <w:p w:rsidR="0065709B" w:rsidRPr="00C10477" w:rsidRDefault="0065709B" w:rsidP="00C10477">
            <w:pPr>
              <w:spacing w:line="360" w:lineRule="auto"/>
              <w:jc w:val="both"/>
              <w:rPr>
                <w:rFonts w:ascii="Times New Roman" w:hAnsi="Times New Roman" w:cs="Times New Roman"/>
                <w:sz w:val="28"/>
                <w:szCs w:val="28"/>
              </w:rPr>
            </w:pPr>
            <w:r w:rsidRPr="00C10477">
              <w:rPr>
                <w:rFonts w:ascii="Times New Roman" w:hAnsi="Times New Roman" w:cs="Times New Roman"/>
                <w:sz w:val="28"/>
                <w:szCs w:val="28"/>
              </w:rPr>
              <w:t>0</w:t>
            </w:r>
          </w:p>
          <w:p w:rsidR="0065709B" w:rsidRPr="00C10477" w:rsidRDefault="0065709B" w:rsidP="00C10477">
            <w:pPr>
              <w:spacing w:line="360" w:lineRule="auto"/>
              <w:jc w:val="both"/>
              <w:rPr>
                <w:rFonts w:ascii="Times New Roman" w:hAnsi="Times New Roman" w:cs="Times New Roman"/>
                <w:sz w:val="28"/>
                <w:szCs w:val="28"/>
              </w:rPr>
            </w:pPr>
            <w:r w:rsidRPr="00C10477">
              <w:rPr>
                <w:rFonts w:ascii="Times New Roman" w:hAnsi="Times New Roman" w:cs="Times New Roman"/>
                <w:sz w:val="28"/>
                <w:szCs w:val="28"/>
              </w:rPr>
              <w:t>1</w:t>
            </w:r>
          </w:p>
          <w:p w:rsidR="0065709B" w:rsidRPr="00C10477" w:rsidRDefault="0065709B" w:rsidP="00C10477">
            <w:pPr>
              <w:spacing w:line="360" w:lineRule="auto"/>
              <w:jc w:val="both"/>
              <w:rPr>
                <w:rFonts w:ascii="Times New Roman" w:hAnsi="Times New Roman" w:cs="Times New Roman"/>
                <w:sz w:val="28"/>
                <w:szCs w:val="28"/>
              </w:rPr>
            </w:pPr>
            <w:r w:rsidRPr="00C10477">
              <w:rPr>
                <w:rFonts w:ascii="Times New Roman" w:hAnsi="Times New Roman" w:cs="Times New Roman"/>
                <w:sz w:val="28"/>
                <w:szCs w:val="28"/>
              </w:rPr>
              <w:t>2</w:t>
            </w:r>
          </w:p>
          <w:p w:rsidR="0065709B" w:rsidRPr="00C10477" w:rsidRDefault="0065709B" w:rsidP="00C10477">
            <w:pPr>
              <w:spacing w:line="360" w:lineRule="auto"/>
              <w:jc w:val="both"/>
              <w:rPr>
                <w:rFonts w:ascii="Times New Roman" w:hAnsi="Times New Roman" w:cs="Times New Roman"/>
                <w:sz w:val="28"/>
                <w:szCs w:val="28"/>
              </w:rPr>
            </w:pPr>
            <w:r w:rsidRPr="00C10477">
              <w:rPr>
                <w:rFonts w:ascii="Times New Roman" w:hAnsi="Times New Roman" w:cs="Times New Roman"/>
                <w:sz w:val="28"/>
                <w:szCs w:val="28"/>
              </w:rPr>
              <w:t>3</w:t>
            </w:r>
          </w:p>
          <w:p w:rsidR="0065709B" w:rsidRPr="00C10477" w:rsidRDefault="0065709B" w:rsidP="00C10477">
            <w:pPr>
              <w:spacing w:line="360" w:lineRule="auto"/>
              <w:jc w:val="both"/>
              <w:rPr>
                <w:rFonts w:ascii="Times New Roman" w:hAnsi="Times New Roman" w:cs="Times New Roman"/>
                <w:sz w:val="28"/>
                <w:szCs w:val="28"/>
              </w:rPr>
            </w:pPr>
            <w:r w:rsidRPr="00C10477">
              <w:rPr>
                <w:rFonts w:ascii="Times New Roman" w:hAnsi="Times New Roman" w:cs="Times New Roman"/>
                <w:sz w:val="28"/>
                <w:szCs w:val="28"/>
              </w:rPr>
              <w:t>4</w:t>
            </w:r>
          </w:p>
        </w:tc>
        <w:tc>
          <w:tcPr>
            <w:tcW w:w="745" w:type="dxa"/>
          </w:tcPr>
          <w:p w:rsidR="0065709B" w:rsidRPr="00C10477" w:rsidRDefault="0065709B" w:rsidP="00C10477">
            <w:pPr>
              <w:spacing w:line="360" w:lineRule="auto"/>
              <w:jc w:val="both"/>
              <w:rPr>
                <w:rFonts w:ascii="Times New Roman" w:hAnsi="Times New Roman" w:cs="Times New Roman"/>
                <w:sz w:val="28"/>
                <w:szCs w:val="28"/>
              </w:rPr>
            </w:pPr>
            <w:r w:rsidRPr="00C10477">
              <w:rPr>
                <w:rFonts w:ascii="Times New Roman" w:hAnsi="Times New Roman" w:cs="Times New Roman"/>
                <w:sz w:val="28"/>
                <w:szCs w:val="28"/>
              </w:rPr>
              <w:t>0</w:t>
            </w:r>
          </w:p>
          <w:p w:rsidR="0065709B" w:rsidRPr="00C10477" w:rsidRDefault="0065709B" w:rsidP="00C10477">
            <w:pPr>
              <w:spacing w:line="360" w:lineRule="auto"/>
              <w:jc w:val="both"/>
              <w:rPr>
                <w:rFonts w:ascii="Times New Roman" w:hAnsi="Times New Roman" w:cs="Times New Roman"/>
                <w:sz w:val="28"/>
                <w:szCs w:val="28"/>
              </w:rPr>
            </w:pPr>
            <w:r w:rsidRPr="00C10477">
              <w:rPr>
                <w:rFonts w:ascii="Times New Roman" w:hAnsi="Times New Roman" w:cs="Times New Roman"/>
                <w:sz w:val="28"/>
                <w:szCs w:val="28"/>
              </w:rPr>
              <w:t>0</w:t>
            </w:r>
          </w:p>
          <w:p w:rsidR="0065709B" w:rsidRPr="00C10477" w:rsidRDefault="0065709B" w:rsidP="00C10477">
            <w:pPr>
              <w:spacing w:line="360" w:lineRule="auto"/>
              <w:jc w:val="both"/>
              <w:rPr>
                <w:rFonts w:ascii="Times New Roman" w:hAnsi="Times New Roman" w:cs="Times New Roman"/>
                <w:sz w:val="28"/>
                <w:szCs w:val="28"/>
              </w:rPr>
            </w:pPr>
            <w:r w:rsidRPr="00C10477">
              <w:rPr>
                <w:rFonts w:ascii="Times New Roman" w:hAnsi="Times New Roman" w:cs="Times New Roman"/>
                <w:sz w:val="28"/>
                <w:szCs w:val="28"/>
              </w:rPr>
              <w:t>0</w:t>
            </w:r>
          </w:p>
          <w:p w:rsidR="0065709B" w:rsidRPr="00C10477" w:rsidRDefault="0065709B" w:rsidP="00C10477">
            <w:pPr>
              <w:spacing w:line="360" w:lineRule="auto"/>
              <w:jc w:val="both"/>
              <w:rPr>
                <w:rFonts w:ascii="Times New Roman" w:hAnsi="Times New Roman" w:cs="Times New Roman"/>
                <w:sz w:val="28"/>
                <w:szCs w:val="28"/>
              </w:rPr>
            </w:pPr>
            <w:r w:rsidRPr="00C10477">
              <w:rPr>
                <w:rFonts w:ascii="Times New Roman" w:hAnsi="Times New Roman" w:cs="Times New Roman"/>
                <w:sz w:val="28"/>
                <w:szCs w:val="28"/>
              </w:rPr>
              <w:t>0</w:t>
            </w:r>
          </w:p>
          <w:p w:rsidR="0065709B" w:rsidRPr="00C10477" w:rsidRDefault="0065709B" w:rsidP="00C10477">
            <w:pPr>
              <w:spacing w:line="360" w:lineRule="auto"/>
              <w:jc w:val="both"/>
              <w:rPr>
                <w:rFonts w:ascii="Times New Roman" w:hAnsi="Times New Roman" w:cs="Times New Roman"/>
                <w:sz w:val="28"/>
                <w:szCs w:val="28"/>
              </w:rPr>
            </w:pPr>
            <w:r w:rsidRPr="00C10477">
              <w:rPr>
                <w:rFonts w:ascii="Times New Roman" w:hAnsi="Times New Roman" w:cs="Times New Roman"/>
                <w:sz w:val="28"/>
                <w:szCs w:val="28"/>
              </w:rPr>
              <w:t>0</w:t>
            </w:r>
          </w:p>
        </w:tc>
        <w:tc>
          <w:tcPr>
            <w:tcW w:w="851" w:type="dxa"/>
          </w:tcPr>
          <w:p w:rsidR="0065709B" w:rsidRPr="00C10477" w:rsidRDefault="0065709B" w:rsidP="00C10477">
            <w:pPr>
              <w:spacing w:line="360" w:lineRule="auto"/>
              <w:jc w:val="both"/>
              <w:rPr>
                <w:rFonts w:ascii="Times New Roman" w:hAnsi="Times New Roman" w:cs="Times New Roman"/>
                <w:sz w:val="28"/>
                <w:szCs w:val="28"/>
              </w:rPr>
            </w:pPr>
            <w:r w:rsidRPr="00C10477">
              <w:rPr>
                <w:rFonts w:ascii="Times New Roman" w:hAnsi="Times New Roman" w:cs="Times New Roman"/>
                <w:sz w:val="28"/>
                <w:szCs w:val="28"/>
              </w:rPr>
              <w:t>0</w:t>
            </w:r>
          </w:p>
          <w:p w:rsidR="0065709B" w:rsidRPr="00C10477" w:rsidRDefault="0065709B" w:rsidP="00C10477">
            <w:pPr>
              <w:spacing w:line="360" w:lineRule="auto"/>
              <w:jc w:val="both"/>
              <w:rPr>
                <w:rFonts w:ascii="Times New Roman" w:hAnsi="Times New Roman" w:cs="Times New Roman"/>
                <w:sz w:val="28"/>
                <w:szCs w:val="28"/>
              </w:rPr>
            </w:pPr>
            <w:r w:rsidRPr="00C10477">
              <w:rPr>
                <w:rFonts w:ascii="Times New Roman" w:hAnsi="Times New Roman" w:cs="Times New Roman"/>
                <w:sz w:val="28"/>
                <w:szCs w:val="28"/>
              </w:rPr>
              <w:t>0</w:t>
            </w:r>
          </w:p>
          <w:p w:rsidR="0065709B" w:rsidRPr="00C10477" w:rsidRDefault="0065709B" w:rsidP="00C10477">
            <w:pPr>
              <w:spacing w:line="360" w:lineRule="auto"/>
              <w:jc w:val="both"/>
              <w:rPr>
                <w:rFonts w:ascii="Times New Roman" w:hAnsi="Times New Roman" w:cs="Times New Roman"/>
                <w:sz w:val="28"/>
                <w:szCs w:val="28"/>
              </w:rPr>
            </w:pPr>
            <w:r w:rsidRPr="00C10477">
              <w:rPr>
                <w:rFonts w:ascii="Times New Roman" w:hAnsi="Times New Roman" w:cs="Times New Roman"/>
                <w:sz w:val="28"/>
                <w:szCs w:val="28"/>
              </w:rPr>
              <w:t>0</w:t>
            </w:r>
          </w:p>
          <w:p w:rsidR="0065709B" w:rsidRPr="00C10477" w:rsidRDefault="0065709B" w:rsidP="00C10477">
            <w:pPr>
              <w:spacing w:line="360" w:lineRule="auto"/>
              <w:jc w:val="both"/>
              <w:rPr>
                <w:rFonts w:ascii="Times New Roman" w:hAnsi="Times New Roman" w:cs="Times New Roman"/>
                <w:sz w:val="28"/>
                <w:szCs w:val="28"/>
              </w:rPr>
            </w:pPr>
            <w:r w:rsidRPr="00C10477">
              <w:rPr>
                <w:rFonts w:ascii="Times New Roman" w:hAnsi="Times New Roman" w:cs="Times New Roman"/>
                <w:sz w:val="28"/>
                <w:szCs w:val="28"/>
              </w:rPr>
              <w:t>0</w:t>
            </w:r>
          </w:p>
          <w:p w:rsidR="0065709B" w:rsidRPr="00C10477" w:rsidRDefault="0065709B" w:rsidP="00C10477">
            <w:pPr>
              <w:spacing w:line="360" w:lineRule="auto"/>
              <w:jc w:val="both"/>
              <w:rPr>
                <w:rFonts w:ascii="Times New Roman" w:hAnsi="Times New Roman" w:cs="Times New Roman"/>
                <w:sz w:val="28"/>
                <w:szCs w:val="28"/>
              </w:rPr>
            </w:pPr>
            <w:r w:rsidRPr="00C10477">
              <w:rPr>
                <w:rFonts w:ascii="Times New Roman" w:hAnsi="Times New Roman" w:cs="Times New Roman"/>
                <w:sz w:val="28"/>
                <w:szCs w:val="28"/>
              </w:rPr>
              <w:t>1</w:t>
            </w:r>
          </w:p>
        </w:tc>
        <w:tc>
          <w:tcPr>
            <w:tcW w:w="850" w:type="dxa"/>
          </w:tcPr>
          <w:p w:rsidR="0065709B" w:rsidRPr="00C10477" w:rsidRDefault="0065709B" w:rsidP="00C10477">
            <w:pPr>
              <w:spacing w:line="360" w:lineRule="auto"/>
              <w:jc w:val="both"/>
              <w:rPr>
                <w:rFonts w:ascii="Times New Roman" w:hAnsi="Times New Roman" w:cs="Times New Roman"/>
                <w:sz w:val="28"/>
                <w:szCs w:val="28"/>
              </w:rPr>
            </w:pPr>
            <w:r w:rsidRPr="00C10477">
              <w:rPr>
                <w:rFonts w:ascii="Times New Roman" w:hAnsi="Times New Roman" w:cs="Times New Roman"/>
                <w:sz w:val="28"/>
                <w:szCs w:val="28"/>
              </w:rPr>
              <w:t>0</w:t>
            </w:r>
          </w:p>
          <w:p w:rsidR="0065709B" w:rsidRPr="00C10477" w:rsidRDefault="0065709B" w:rsidP="00C10477">
            <w:pPr>
              <w:spacing w:line="360" w:lineRule="auto"/>
              <w:jc w:val="both"/>
              <w:rPr>
                <w:rFonts w:ascii="Times New Roman" w:hAnsi="Times New Roman" w:cs="Times New Roman"/>
                <w:sz w:val="28"/>
                <w:szCs w:val="28"/>
              </w:rPr>
            </w:pPr>
            <w:r w:rsidRPr="00C10477">
              <w:rPr>
                <w:rFonts w:ascii="Times New Roman" w:hAnsi="Times New Roman" w:cs="Times New Roman"/>
                <w:sz w:val="28"/>
                <w:szCs w:val="28"/>
              </w:rPr>
              <w:t>0</w:t>
            </w:r>
          </w:p>
          <w:p w:rsidR="0065709B" w:rsidRPr="00C10477" w:rsidRDefault="0065709B" w:rsidP="00C10477">
            <w:pPr>
              <w:spacing w:line="360" w:lineRule="auto"/>
              <w:jc w:val="both"/>
              <w:rPr>
                <w:rFonts w:ascii="Times New Roman" w:hAnsi="Times New Roman" w:cs="Times New Roman"/>
                <w:sz w:val="28"/>
                <w:szCs w:val="28"/>
              </w:rPr>
            </w:pPr>
            <w:r w:rsidRPr="00C10477">
              <w:rPr>
                <w:rFonts w:ascii="Times New Roman" w:hAnsi="Times New Roman" w:cs="Times New Roman"/>
                <w:sz w:val="28"/>
                <w:szCs w:val="28"/>
              </w:rPr>
              <w:t>1</w:t>
            </w:r>
          </w:p>
          <w:p w:rsidR="0065709B" w:rsidRPr="00C10477" w:rsidRDefault="0065709B" w:rsidP="00C10477">
            <w:pPr>
              <w:spacing w:line="360" w:lineRule="auto"/>
              <w:jc w:val="both"/>
              <w:rPr>
                <w:rFonts w:ascii="Times New Roman" w:hAnsi="Times New Roman" w:cs="Times New Roman"/>
                <w:sz w:val="28"/>
                <w:szCs w:val="28"/>
              </w:rPr>
            </w:pPr>
            <w:r w:rsidRPr="00C10477">
              <w:rPr>
                <w:rFonts w:ascii="Times New Roman" w:hAnsi="Times New Roman" w:cs="Times New Roman"/>
                <w:sz w:val="28"/>
                <w:szCs w:val="28"/>
              </w:rPr>
              <w:t>1</w:t>
            </w:r>
          </w:p>
          <w:p w:rsidR="0065709B" w:rsidRPr="00C10477" w:rsidRDefault="0065709B" w:rsidP="00C10477">
            <w:pPr>
              <w:spacing w:line="360" w:lineRule="auto"/>
              <w:jc w:val="both"/>
              <w:rPr>
                <w:rFonts w:ascii="Times New Roman" w:hAnsi="Times New Roman" w:cs="Times New Roman"/>
                <w:sz w:val="28"/>
                <w:szCs w:val="28"/>
              </w:rPr>
            </w:pPr>
            <w:r w:rsidRPr="00C10477">
              <w:rPr>
                <w:rFonts w:ascii="Times New Roman" w:hAnsi="Times New Roman" w:cs="Times New Roman"/>
                <w:sz w:val="28"/>
                <w:szCs w:val="28"/>
              </w:rPr>
              <w:t>0</w:t>
            </w:r>
          </w:p>
        </w:tc>
        <w:tc>
          <w:tcPr>
            <w:tcW w:w="803" w:type="dxa"/>
          </w:tcPr>
          <w:p w:rsidR="0065709B" w:rsidRPr="00C10477" w:rsidRDefault="0065709B" w:rsidP="00C10477">
            <w:pPr>
              <w:spacing w:line="360" w:lineRule="auto"/>
              <w:jc w:val="both"/>
              <w:rPr>
                <w:rFonts w:ascii="Times New Roman" w:hAnsi="Times New Roman" w:cs="Times New Roman"/>
                <w:sz w:val="28"/>
                <w:szCs w:val="28"/>
              </w:rPr>
            </w:pPr>
            <w:r w:rsidRPr="00C10477">
              <w:rPr>
                <w:rFonts w:ascii="Times New Roman" w:hAnsi="Times New Roman" w:cs="Times New Roman"/>
                <w:sz w:val="28"/>
                <w:szCs w:val="28"/>
              </w:rPr>
              <w:t>0</w:t>
            </w:r>
          </w:p>
          <w:p w:rsidR="0065709B" w:rsidRPr="00C10477" w:rsidRDefault="0065709B" w:rsidP="00C10477">
            <w:pPr>
              <w:spacing w:line="360" w:lineRule="auto"/>
              <w:jc w:val="both"/>
              <w:rPr>
                <w:rFonts w:ascii="Times New Roman" w:hAnsi="Times New Roman" w:cs="Times New Roman"/>
                <w:sz w:val="28"/>
                <w:szCs w:val="28"/>
              </w:rPr>
            </w:pPr>
            <w:r w:rsidRPr="00C10477">
              <w:rPr>
                <w:rFonts w:ascii="Times New Roman" w:hAnsi="Times New Roman" w:cs="Times New Roman"/>
                <w:sz w:val="28"/>
                <w:szCs w:val="28"/>
              </w:rPr>
              <w:t>1</w:t>
            </w:r>
          </w:p>
          <w:p w:rsidR="0065709B" w:rsidRPr="00C10477" w:rsidRDefault="0065709B" w:rsidP="00C10477">
            <w:pPr>
              <w:spacing w:line="360" w:lineRule="auto"/>
              <w:jc w:val="both"/>
              <w:rPr>
                <w:rFonts w:ascii="Times New Roman" w:hAnsi="Times New Roman" w:cs="Times New Roman"/>
                <w:sz w:val="28"/>
                <w:szCs w:val="28"/>
              </w:rPr>
            </w:pPr>
            <w:r w:rsidRPr="00C10477">
              <w:rPr>
                <w:rFonts w:ascii="Times New Roman" w:hAnsi="Times New Roman" w:cs="Times New Roman"/>
                <w:sz w:val="28"/>
                <w:szCs w:val="28"/>
              </w:rPr>
              <w:t>0</w:t>
            </w:r>
          </w:p>
          <w:p w:rsidR="0065709B" w:rsidRPr="00C10477" w:rsidRDefault="0065709B" w:rsidP="00C10477">
            <w:pPr>
              <w:spacing w:line="360" w:lineRule="auto"/>
              <w:jc w:val="both"/>
              <w:rPr>
                <w:rFonts w:ascii="Times New Roman" w:hAnsi="Times New Roman" w:cs="Times New Roman"/>
                <w:sz w:val="28"/>
                <w:szCs w:val="28"/>
              </w:rPr>
            </w:pPr>
            <w:r w:rsidRPr="00C10477">
              <w:rPr>
                <w:rFonts w:ascii="Times New Roman" w:hAnsi="Times New Roman" w:cs="Times New Roman"/>
                <w:sz w:val="28"/>
                <w:szCs w:val="28"/>
              </w:rPr>
              <w:t>1</w:t>
            </w:r>
          </w:p>
          <w:p w:rsidR="0065709B" w:rsidRPr="00C10477" w:rsidRDefault="0065709B" w:rsidP="00C10477">
            <w:pPr>
              <w:spacing w:line="360" w:lineRule="auto"/>
              <w:jc w:val="both"/>
              <w:rPr>
                <w:rFonts w:ascii="Times New Roman" w:hAnsi="Times New Roman" w:cs="Times New Roman"/>
                <w:sz w:val="28"/>
                <w:szCs w:val="28"/>
              </w:rPr>
            </w:pPr>
            <w:r w:rsidRPr="00C10477">
              <w:rPr>
                <w:rFonts w:ascii="Times New Roman" w:hAnsi="Times New Roman" w:cs="Times New Roman"/>
                <w:sz w:val="28"/>
                <w:szCs w:val="28"/>
              </w:rPr>
              <w:t>0</w:t>
            </w:r>
          </w:p>
        </w:tc>
        <w:tc>
          <w:tcPr>
            <w:tcW w:w="1816" w:type="dxa"/>
          </w:tcPr>
          <w:p w:rsidR="0065709B" w:rsidRPr="00C10477" w:rsidRDefault="0065709B" w:rsidP="00C10477">
            <w:pPr>
              <w:spacing w:line="360" w:lineRule="auto"/>
              <w:jc w:val="both"/>
              <w:rPr>
                <w:rFonts w:ascii="Times New Roman" w:hAnsi="Times New Roman" w:cs="Times New Roman"/>
                <w:sz w:val="28"/>
                <w:szCs w:val="28"/>
              </w:rPr>
            </w:pPr>
            <w:r w:rsidRPr="00C10477">
              <w:rPr>
                <w:rFonts w:ascii="Times New Roman" w:hAnsi="Times New Roman" w:cs="Times New Roman"/>
                <w:sz w:val="28"/>
                <w:szCs w:val="28"/>
              </w:rPr>
              <w:t>5</w:t>
            </w:r>
          </w:p>
          <w:p w:rsidR="0065709B" w:rsidRPr="00C10477" w:rsidRDefault="0065709B" w:rsidP="00C10477">
            <w:pPr>
              <w:spacing w:line="360" w:lineRule="auto"/>
              <w:jc w:val="both"/>
              <w:rPr>
                <w:rFonts w:ascii="Times New Roman" w:hAnsi="Times New Roman" w:cs="Times New Roman"/>
                <w:sz w:val="28"/>
                <w:szCs w:val="28"/>
              </w:rPr>
            </w:pPr>
            <w:r w:rsidRPr="00C10477">
              <w:rPr>
                <w:rFonts w:ascii="Times New Roman" w:hAnsi="Times New Roman" w:cs="Times New Roman"/>
                <w:sz w:val="28"/>
                <w:szCs w:val="28"/>
              </w:rPr>
              <w:t>6</w:t>
            </w:r>
          </w:p>
          <w:p w:rsidR="0065709B" w:rsidRPr="00C10477" w:rsidRDefault="0065709B" w:rsidP="00C10477">
            <w:pPr>
              <w:spacing w:line="360" w:lineRule="auto"/>
              <w:jc w:val="both"/>
              <w:rPr>
                <w:rFonts w:ascii="Times New Roman" w:hAnsi="Times New Roman" w:cs="Times New Roman"/>
                <w:sz w:val="28"/>
                <w:szCs w:val="28"/>
              </w:rPr>
            </w:pPr>
            <w:r w:rsidRPr="00C10477">
              <w:rPr>
                <w:rFonts w:ascii="Times New Roman" w:hAnsi="Times New Roman" w:cs="Times New Roman"/>
                <w:sz w:val="28"/>
                <w:szCs w:val="28"/>
              </w:rPr>
              <w:t>7</w:t>
            </w:r>
          </w:p>
          <w:p w:rsidR="0065709B" w:rsidRPr="00C10477" w:rsidRDefault="0065709B" w:rsidP="00C10477">
            <w:pPr>
              <w:spacing w:line="360" w:lineRule="auto"/>
              <w:jc w:val="both"/>
              <w:rPr>
                <w:rFonts w:ascii="Times New Roman" w:hAnsi="Times New Roman" w:cs="Times New Roman"/>
                <w:sz w:val="28"/>
                <w:szCs w:val="28"/>
              </w:rPr>
            </w:pPr>
            <w:r w:rsidRPr="00C10477">
              <w:rPr>
                <w:rFonts w:ascii="Times New Roman" w:hAnsi="Times New Roman" w:cs="Times New Roman"/>
                <w:sz w:val="28"/>
                <w:szCs w:val="28"/>
              </w:rPr>
              <w:t>8</w:t>
            </w:r>
          </w:p>
          <w:p w:rsidR="0065709B" w:rsidRPr="00C10477" w:rsidRDefault="0065709B" w:rsidP="00C10477">
            <w:pPr>
              <w:spacing w:line="360" w:lineRule="auto"/>
              <w:jc w:val="both"/>
              <w:rPr>
                <w:rFonts w:ascii="Times New Roman" w:hAnsi="Times New Roman" w:cs="Times New Roman"/>
                <w:sz w:val="28"/>
                <w:szCs w:val="28"/>
              </w:rPr>
            </w:pPr>
            <w:r w:rsidRPr="00C10477">
              <w:rPr>
                <w:rFonts w:ascii="Times New Roman" w:hAnsi="Times New Roman" w:cs="Times New Roman"/>
                <w:sz w:val="28"/>
                <w:szCs w:val="28"/>
              </w:rPr>
              <w:t>9</w:t>
            </w:r>
          </w:p>
        </w:tc>
        <w:tc>
          <w:tcPr>
            <w:tcW w:w="641" w:type="dxa"/>
          </w:tcPr>
          <w:p w:rsidR="0065709B" w:rsidRPr="00C10477" w:rsidRDefault="0065709B" w:rsidP="00C10477">
            <w:pPr>
              <w:spacing w:line="360" w:lineRule="auto"/>
              <w:jc w:val="both"/>
              <w:rPr>
                <w:rFonts w:ascii="Times New Roman" w:hAnsi="Times New Roman" w:cs="Times New Roman"/>
                <w:sz w:val="28"/>
                <w:szCs w:val="28"/>
              </w:rPr>
            </w:pPr>
            <w:r w:rsidRPr="00C10477">
              <w:rPr>
                <w:rFonts w:ascii="Times New Roman" w:hAnsi="Times New Roman" w:cs="Times New Roman"/>
                <w:sz w:val="28"/>
                <w:szCs w:val="28"/>
              </w:rPr>
              <w:t>0</w:t>
            </w:r>
          </w:p>
          <w:p w:rsidR="0065709B" w:rsidRPr="00C10477" w:rsidRDefault="0065709B" w:rsidP="00C10477">
            <w:pPr>
              <w:spacing w:line="360" w:lineRule="auto"/>
              <w:jc w:val="both"/>
              <w:rPr>
                <w:rFonts w:ascii="Times New Roman" w:hAnsi="Times New Roman" w:cs="Times New Roman"/>
                <w:sz w:val="28"/>
                <w:szCs w:val="28"/>
              </w:rPr>
            </w:pPr>
            <w:r w:rsidRPr="00C10477">
              <w:rPr>
                <w:rFonts w:ascii="Times New Roman" w:hAnsi="Times New Roman" w:cs="Times New Roman"/>
                <w:sz w:val="28"/>
                <w:szCs w:val="28"/>
              </w:rPr>
              <w:t>0</w:t>
            </w:r>
          </w:p>
          <w:p w:rsidR="0065709B" w:rsidRPr="00C10477" w:rsidRDefault="0065709B" w:rsidP="00C10477">
            <w:pPr>
              <w:spacing w:line="360" w:lineRule="auto"/>
              <w:jc w:val="both"/>
              <w:rPr>
                <w:rFonts w:ascii="Times New Roman" w:hAnsi="Times New Roman" w:cs="Times New Roman"/>
                <w:sz w:val="28"/>
                <w:szCs w:val="28"/>
              </w:rPr>
            </w:pPr>
            <w:r w:rsidRPr="00C10477">
              <w:rPr>
                <w:rFonts w:ascii="Times New Roman" w:hAnsi="Times New Roman" w:cs="Times New Roman"/>
                <w:sz w:val="28"/>
                <w:szCs w:val="28"/>
              </w:rPr>
              <w:t>0</w:t>
            </w:r>
          </w:p>
          <w:p w:rsidR="0065709B" w:rsidRPr="00C10477" w:rsidRDefault="0065709B" w:rsidP="00C10477">
            <w:pPr>
              <w:spacing w:line="360" w:lineRule="auto"/>
              <w:jc w:val="both"/>
              <w:rPr>
                <w:rFonts w:ascii="Times New Roman" w:hAnsi="Times New Roman" w:cs="Times New Roman"/>
                <w:sz w:val="28"/>
                <w:szCs w:val="28"/>
              </w:rPr>
            </w:pPr>
            <w:r w:rsidRPr="00C10477">
              <w:rPr>
                <w:rFonts w:ascii="Times New Roman" w:hAnsi="Times New Roman" w:cs="Times New Roman"/>
                <w:sz w:val="28"/>
                <w:szCs w:val="28"/>
              </w:rPr>
              <w:t>1</w:t>
            </w:r>
          </w:p>
          <w:p w:rsidR="0065709B" w:rsidRPr="00C10477" w:rsidRDefault="0065709B" w:rsidP="00C10477">
            <w:pPr>
              <w:spacing w:line="360" w:lineRule="auto"/>
              <w:jc w:val="both"/>
              <w:rPr>
                <w:rFonts w:ascii="Times New Roman" w:hAnsi="Times New Roman" w:cs="Times New Roman"/>
                <w:sz w:val="28"/>
                <w:szCs w:val="28"/>
              </w:rPr>
            </w:pPr>
            <w:r w:rsidRPr="00C10477">
              <w:rPr>
                <w:rFonts w:ascii="Times New Roman" w:hAnsi="Times New Roman" w:cs="Times New Roman"/>
                <w:sz w:val="28"/>
                <w:szCs w:val="28"/>
              </w:rPr>
              <w:t>1</w:t>
            </w:r>
          </w:p>
        </w:tc>
        <w:tc>
          <w:tcPr>
            <w:tcW w:w="709" w:type="dxa"/>
          </w:tcPr>
          <w:p w:rsidR="0065709B" w:rsidRPr="00C10477" w:rsidRDefault="0065709B" w:rsidP="00C10477">
            <w:pPr>
              <w:spacing w:line="360" w:lineRule="auto"/>
              <w:jc w:val="both"/>
              <w:rPr>
                <w:rFonts w:ascii="Times New Roman" w:hAnsi="Times New Roman" w:cs="Times New Roman"/>
                <w:sz w:val="28"/>
                <w:szCs w:val="28"/>
              </w:rPr>
            </w:pPr>
            <w:r w:rsidRPr="00C10477">
              <w:rPr>
                <w:rFonts w:ascii="Times New Roman" w:hAnsi="Times New Roman" w:cs="Times New Roman"/>
                <w:sz w:val="28"/>
                <w:szCs w:val="28"/>
              </w:rPr>
              <w:t>1</w:t>
            </w:r>
          </w:p>
          <w:p w:rsidR="0065709B" w:rsidRPr="00C10477" w:rsidRDefault="0065709B" w:rsidP="00C10477">
            <w:pPr>
              <w:spacing w:line="360" w:lineRule="auto"/>
              <w:jc w:val="both"/>
              <w:rPr>
                <w:rFonts w:ascii="Times New Roman" w:hAnsi="Times New Roman" w:cs="Times New Roman"/>
                <w:sz w:val="28"/>
                <w:szCs w:val="28"/>
              </w:rPr>
            </w:pPr>
            <w:r w:rsidRPr="00C10477">
              <w:rPr>
                <w:rFonts w:ascii="Times New Roman" w:hAnsi="Times New Roman" w:cs="Times New Roman"/>
                <w:sz w:val="28"/>
                <w:szCs w:val="28"/>
              </w:rPr>
              <w:t>1</w:t>
            </w:r>
          </w:p>
          <w:p w:rsidR="0065709B" w:rsidRPr="00C10477" w:rsidRDefault="0065709B" w:rsidP="00C10477">
            <w:pPr>
              <w:spacing w:line="360" w:lineRule="auto"/>
              <w:jc w:val="both"/>
              <w:rPr>
                <w:rFonts w:ascii="Times New Roman" w:hAnsi="Times New Roman" w:cs="Times New Roman"/>
                <w:sz w:val="28"/>
                <w:szCs w:val="28"/>
              </w:rPr>
            </w:pPr>
            <w:r w:rsidRPr="00C10477">
              <w:rPr>
                <w:rFonts w:ascii="Times New Roman" w:hAnsi="Times New Roman" w:cs="Times New Roman"/>
                <w:sz w:val="28"/>
                <w:szCs w:val="28"/>
              </w:rPr>
              <w:t>1</w:t>
            </w:r>
          </w:p>
          <w:p w:rsidR="0065709B" w:rsidRPr="00C10477" w:rsidRDefault="0065709B" w:rsidP="00C10477">
            <w:pPr>
              <w:spacing w:line="360" w:lineRule="auto"/>
              <w:jc w:val="both"/>
              <w:rPr>
                <w:rFonts w:ascii="Times New Roman" w:hAnsi="Times New Roman" w:cs="Times New Roman"/>
                <w:sz w:val="28"/>
                <w:szCs w:val="28"/>
              </w:rPr>
            </w:pPr>
            <w:r w:rsidRPr="00C10477">
              <w:rPr>
                <w:rFonts w:ascii="Times New Roman" w:hAnsi="Times New Roman" w:cs="Times New Roman"/>
                <w:sz w:val="28"/>
                <w:szCs w:val="28"/>
              </w:rPr>
              <w:t>0</w:t>
            </w:r>
          </w:p>
          <w:p w:rsidR="0065709B" w:rsidRPr="00C10477" w:rsidRDefault="0065709B" w:rsidP="00C10477">
            <w:pPr>
              <w:spacing w:line="360" w:lineRule="auto"/>
              <w:jc w:val="both"/>
              <w:rPr>
                <w:rFonts w:ascii="Times New Roman" w:hAnsi="Times New Roman" w:cs="Times New Roman"/>
                <w:sz w:val="28"/>
                <w:szCs w:val="28"/>
              </w:rPr>
            </w:pPr>
            <w:r w:rsidRPr="00C10477">
              <w:rPr>
                <w:rFonts w:ascii="Times New Roman" w:hAnsi="Times New Roman" w:cs="Times New Roman"/>
                <w:sz w:val="28"/>
                <w:szCs w:val="28"/>
              </w:rPr>
              <w:t>0</w:t>
            </w:r>
          </w:p>
        </w:tc>
        <w:tc>
          <w:tcPr>
            <w:tcW w:w="567" w:type="dxa"/>
          </w:tcPr>
          <w:p w:rsidR="0065709B" w:rsidRPr="00C10477" w:rsidRDefault="0065709B" w:rsidP="00C10477">
            <w:pPr>
              <w:spacing w:line="360" w:lineRule="auto"/>
              <w:jc w:val="both"/>
              <w:rPr>
                <w:rFonts w:ascii="Times New Roman" w:hAnsi="Times New Roman" w:cs="Times New Roman"/>
                <w:sz w:val="28"/>
                <w:szCs w:val="28"/>
              </w:rPr>
            </w:pPr>
            <w:r w:rsidRPr="00C10477">
              <w:rPr>
                <w:rFonts w:ascii="Times New Roman" w:hAnsi="Times New Roman" w:cs="Times New Roman"/>
                <w:sz w:val="28"/>
                <w:szCs w:val="28"/>
              </w:rPr>
              <w:t>0</w:t>
            </w:r>
          </w:p>
          <w:p w:rsidR="0065709B" w:rsidRPr="00C10477" w:rsidRDefault="0065709B" w:rsidP="00C10477">
            <w:pPr>
              <w:spacing w:line="360" w:lineRule="auto"/>
              <w:jc w:val="both"/>
              <w:rPr>
                <w:rFonts w:ascii="Times New Roman" w:hAnsi="Times New Roman" w:cs="Times New Roman"/>
                <w:sz w:val="28"/>
                <w:szCs w:val="28"/>
              </w:rPr>
            </w:pPr>
            <w:r w:rsidRPr="00C10477">
              <w:rPr>
                <w:rFonts w:ascii="Times New Roman" w:hAnsi="Times New Roman" w:cs="Times New Roman"/>
                <w:sz w:val="28"/>
                <w:szCs w:val="28"/>
              </w:rPr>
              <w:t>1</w:t>
            </w:r>
          </w:p>
          <w:p w:rsidR="0065709B" w:rsidRPr="00C10477" w:rsidRDefault="0065709B" w:rsidP="00C10477">
            <w:pPr>
              <w:spacing w:line="360" w:lineRule="auto"/>
              <w:jc w:val="both"/>
              <w:rPr>
                <w:rFonts w:ascii="Times New Roman" w:hAnsi="Times New Roman" w:cs="Times New Roman"/>
                <w:sz w:val="28"/>
                <w:szCs w:val="28"/>
              </w:rPr>
            </w:pPr>
            <w:r w:rsidRPr="00C10477">
              <w:rPr>
                <w:rFonts w:ascii="Times New Roman" w:hAnsi="Times New Roman" w:cs="Times New Roman"/>
                <w:sz w:val="28"/>
                <w:szCs w:val="28"/>
              </w:rPr>
              <w:t>1</w:t>
            </w:r>
          </w:p>
          <w:p w:rsidR="0065709B" w:rsidRPr="00C10477" w:rsidRDefault="0065709B" w:rsidP="00C10477">
            <w:pPr>
              <w:spacing w:line="360" w:lineRule="auto"/>
              <w:jc w:val="both"/>
              <w:rPr>
                <w:rFonts w:ascii="Times New Roman" w:hAnsi="Times New Roman" w:cs="Times New Roman"/>
                <w:sz w:val="28"/>
                <w:szCs w:val="28"/>
              </w:rPr>
            </w:pPr>
            <w:r w:rsidRPr="00C10477">
              <w:rPr>
                <w:rFonts w:ascii="Times New Roman" w:hAnsi="Times New Roman" w:cs="Times New Roman"/>
                <w:sz w:val="28"/>
                <w:szCs w:val="28"/>
              </w:rPr>
              <w:t>0</w:t>
            </w:r>
          </w:p>
          <w:p w:rsidR="0065709B" w:rsidRPr="00C10477" w:rsidRDefault="0065709B" w:rsidP="00C10477">
            <w:pPr>
              <w:spacing w:line="360" w:lineRule="auto"/>
              <w:jc w:val="both"/>
              <w:rPr>
                <w:rFonts w:ascii="Times New Roman" w:hAnsi="Times New Roman" w:cs="Times New Roman"/>
                <w:sz w:val="28"/>
                <w:szCs w:val="28"/>
              </w:rPr>
            </w:pPr>
            <w:r w:rsidRPr="00C10477">
              <w:rPr>
                <w:rFonts w:ascii="Times New Roman" w:hAnsi="Times New Roman" w:cs="Times New Roman"/>
                <w:sz w:val="28"/>
                <w:szCs w:val="28"/>
              </w:rPr>
              <w:t>0</w:t>
            </w:r>
          </w:p>
        </w:tc>
        <w:tc>
          <w:tcPr>
            <w:tcW w:w="851" w:type="dxa"/>
          </w:tcPr>
          <w:p w:rsidR="0065709B" w:rsidRPr="00C10477" w:rsidRDefault="0065709B" w:rsidP="00C10477">
            <w:pPr>
              <w:spacing w:line="360" w:lineRule="auto"/>
              <w:jc w:val="both"/>
              <w:rPr>
                <w:rFonts w:ascii="Times New Roman" w:hAnsi="Times New Roman" w:cs="Times New Roman"/>
                <w:sz w:val="28"/>
                <w:szCs w:val="28"/>
              </w:rPr>
            </w:pPr>
            <w:r w:rsidRPr="00C10477">
              <w:rPr>
                <w:rFonts w:ascii="Times New Roman" w:hAnsi="Times New Roman" w:cs="Times New Roman"/>
                <w:sz w:val="28"/>
                <w:szCs w:val="28"/>
              </w:rPr>
              <w:t>1</w:t>
            </w:r>
          </w:p>
          <w:p w:rsidR="0065709B" w:rsidRPr="00C10477" w:rsidRDefault="0065709B" w:rsidP="00C10477">
            <w:pPr>
              <w:spacing w:line="360" w:lineRule="auto"/>
              <w:jc w:val="both"/>
              <w:rPr>
                <w:rFonts w:ascii="Times New Roman" w:hAnsi="Times New Roman" w:cs="Times New Roman"/>
                <w:sz w:val="28"/>
                <w:szCs w:val="28"/>
              </w:rPr>
            </w:pPr>
            <w:r w:rsidRPr="00C10477">
              <w:rPr>
                <w:rFonts w:ascii="Times New Roman" w:hAnsi="Times New Roman" w:cs="Times New Roman"/>
                <w:sz w:val="28"/>
                <w:szCs w:val="28"/>
              </w:rPr>
              <w:t>0</w:t>
            </w:r>
          </w:p>
          <w:p w:rsidR="0065709B" w:rsidRPr="00C10477" w:rsidRDefault="0065709B" w:rsidP="00C10477">
            <w:pPr>
              <w:spacing w:line="360" w:lineRule="auto"/>
              <w:jc w:val="both"/>
              <w:rPr>
                <w:rFonts w:ascii="Times New Roman" w:hAnsi="Times New Roman" w:cs="Times New Roman"/>
                <w:sz w:val="28"/>
                <w:szCs w:val="28"/>
              </w:rPr>
            </w:pPr>
            <w:r w:rsidRPr="00C10477">
              <w:rPr>
                <w:rFonts w:ascii="Times New Roman" w:hAnsi="Times New Roman" w:cs="Times New Roman"/>
                <w:sz w:val="28"/>
                <w:szCs w:val="28"/>
              </w:rPr>
              <w:t>1</w:t>
            </w:r>
          </w:p>
          <w:p w:rsidR="0065709B" w:rsidRPr="00C10477" w:rsidRDefault="0065709B" w:rsidP="00C10477">
            <w:pPr>
              <w:spacing w:line="360" w:lineRule="auto"/>
              <w:jc w:val="both"/>
              <w:rPr>
                <w:rFonts w:ascii="Times New Roman" w:hAnsi="Times New Roman" w:cs="Times New Roman"/>
                <w:sz w:val="28"/>
                <w:szCs w:val="28"/>
              </w:rPr>
            </w:pPr>
            <w:r w:rsidRPr="00C10477">
              <w:rPr>
                <w:rFonts w:ascii="Times New Roman" w:hAnsi="Times New Roman" w:cs="Times New Roman"/>
                <w:sz w:val="28"/>
                <w:szCs w:val="28"/>
              </w:rPr>
              <w:t>0</w:t>
            </w:r>
          </w:p>
          <w:p w:rsidR="0065709B" w:rsidRPr="00C10477" w:rsidRDefault="0065709B" w:rsidP="00C10477">
            <w:pPr>
              <w:spacing w:line="360" w:lineRule="auto"/>
              <w:jc w:val="both"/>
              <w:rPr>
                <w:rFonts w:ascii="Times New Roman" w:hAnsi="Times New Roman" w:cs="Times New Roman"/>
                <w:sz w:val="28"/>
                <w:szCs w:val="28"/>
              </w:rPr>
            </w:pPr>
            <w:r w:rsidRPr="00C10477">
              <w:rPr>
                <w:rFonts w:ascii="Times New Roman" w:hAnsi="Times New Roman" w:cs="Times New Roman"/>
                <w:sz w:val="28"/>
                <w:szCs w:val="28"/>
              </w:rPr>
              <w:t>1</w:t>
            </w:r>
          </w:p>
        </w:tc>
      </w:tr>
    </w:tbl>
    <w:p w:rsidR="0065709B" w:rsidRPr="00C10477" w:rsidRDefault="0065709B" w:rsidP="00C10477">
      <w:pPr>
        <w:spacing w:line="360" w:lineRule="auto"/>
        <w:ind w:firstLine="851"/>
        <w:jc w:val="both"/>
        <w:rPr>
          <w:rFonts w:ascii="Times New Roman" w:hAnsi="Times New Roman" w:cs="Times New Roman"/>
          <w:sz w:val="28"/>
          <w:szCs w:val="28"/>
        </w:rPr>
      </w:pPr>
      <w:r w:rsidRPr="00C10477">
        <w:rPr>
          <w:rFonts w:ascii="Times New Roman" w:hAnsi="Times New Roman" w:cs="Times New Roman"/>
          <w:sz w:val="28"/>
          <w:szCs w:val="28"/>
        </w:rPr>
        <w:t>Jadvalda berilgan funksiyalash qonuni, 10-kiruvchi ikkilik shifratorlarining yasalish prinsipini ko’rib chiqamiz. Bunday deshifratorning ko’rsatmasi- kiruvchi kodni mos keluvchi mantiqiy 0, 1, 2, ..., 9 o’nlik sonlarni tasvirlovchi kirish kodiga aylantirish.</w:t>
      </w:r>
    </w:p>
    <w:p w:rsidR="0065709B" w:rsidRPr="00C10477" w:rsidRDefault="0065709B" w:rsidP="00C10477">
      <w:pPr>
        <w:spacing w:line="360" w:lineRule="auto"/>
        <w:ind w:firstLine="851"/>
        <w:jc w:val="both"/>
        <w:rPr>
          <w:rFonts w:ascii="Times New Roman" w:hAnsi="Times New Roman" w:cs="Times New Roman"/>
          <w:sz w:val="28"/>
          <w:szCs w:val="28"/>
        </w:rPr>
      </w:pPr>
      <w:r w:rsidRPr="00C10477">
        <w:rPr>
          <w:rFonts w:ascii="Times New Roman" w:hAnsi="Times New Roman" w:cs="Times New Roman"/>
          <w:sz w:val="28"/>
          <w:szCs w:val="28"/>
        </w:rPr>
        <w:t>Shifrator ishini yozuvchi, o’chuvchi funksiyalar quyidagi rasm asosida quyidagi ko’rinishga ega.</w:t>
      </w:r>
    </w:p>
    <w:p w:rsidR="0065709B" w:rsidRPr="00C10477" w:rsidRDefault="0065709B" w:rsidP="00C10477">
      <w:pPr>
        <w:spacing w:line="360" w:lineRule="auto"/>
        <w:ind w:firstLine="851"/>
        <w:jc w:val="both"/>
        <w:rPr>
          <w:rFonts w:ascii="Times New Roman" w:hAnsi="Times New Roman" w:cs="Times New Roman"/>
          <w:sz w:val="28"/>
          <w:szCs w:val="28"/>
        </w:rPr>
      </w:pPr>
      <w:r w:rsidRPr="00C10477">
        <w:rPr>
          <w:rFonts w:ascii="Times New Roman" w:hAnsi="Times New Roman" w:cs="Times New Roman"/>
          <w:sz w:val="28"/>
          <w:szCs w:val="28"/>
        </w:rPr>
        <w:t>U0</w:t>
      </w:r>
      <w:r w:rsidRPr="00C10477">
        <w:rPr>
          <w:rFonts w:ascii="Times New Roman" w:hAnsi="Times New Roman" w:cs="Times New Roman"/>
          <w:sz w:val="28"/>
          <w:szCs w:val="28"/>
        </w:rPr>
        <w:sym w:font="Symbol" w:char="F03D"/>
      </w:r>
      <w:r w:rsidRPr="00C10477">
        <w:rPr>
          <w:rFonts w:ascii="Times New Roman" w:hAnsi="Times New Roman" w:cs="Times New Roman"/>
          <w:sz w:val="28"/>
          <w:szCs w:val="28"/>
        </w:rPr>
        <w:t xml:space="preserve"> X1VX3VX5VX7VX9</w:t>
      </w:r>
      <w:proofErr w:type="gramStart"/>
      <w:r w:rsidRPr="00C10477">
        <w:rPr>
          <w:rFonts w:ascii="Times New Roman" w:hAnsi="Times New Roman" w:cs="Times New Roman"/>
          <w:sz w:val="28"/>
          <w:szCs w:val="28"/>
        </w:rPr>
        <w:t xml:space="preserve"> ;</w:t>
      </w:r>
      <w:proofErr w:type="gramEnd"/>
      <w:r w:rsidRPr="00C10477">
        <w:rPr>
          <w:rFonts w:ascii="Times New Roman" w:hAnsi="Times New Roman" w:cs="Times New Roman"/>
          <w:sz w:val="28"/>
          <w:szCs w:val="28"/>
        </w:rPr>
        <w:t>U1</w:t>
      </w:r>
      <w:r w:rsidRPr="00C10477">
        <w:rPr>
          <w:rFonts w:ascii="Times New Roman" w:hAnsi="Times New Roman" w:cs="Times New Roman"/>
          <w:sz w:val="28"/>
          <w:szCs w:val="28"/>
        </w:rPr>
        <w:sym w:font="Symbol" w:char="F03D"/>
      </w:r>
      <w:r w:rsidRPr="00C10477">
        <w:rPr>
          <w:rFonts w:ascii="Times New Roman" w:hAnsi="Times New Roman" w:cs="Times New Roman"/>
          <w:sz w:val="28"/>
          <w:szCs w:val="28"/>
        </w:rPr>
        <w:t>X2VX3VX6VX7 ;</w:t>
      </w:r>
    </w:p>
    <w:p w:rsidR="0065709B" w:rsidRPr="00C10477" w:rsidRDefault="0065709B" w:rsidP="00C10477">
      <w:pPr>
        <w:spacing w:line="360" w:lineRule="auto"/>
        <w:ind w:firstLine="851"/>
        <w:jc w:val="both"/>
        <w:rPr>
          <w:rFonts w:ascii="Times New Roman" w:hAnsi="Times New Roman" w:cs="Times New Roman"/>
          <w:sz w:val="28"/>
          <w:szCs w:val="28"/>
        </w:rPr>
      </w:pPr>
      <w:r w:rsidRPr="00C10477">
        <w:rPr>
          <w:rFonts w:ascii="Times New Roman" w:hAnsi="Times New Roman" w:cs="Times New Roman"/>
          <w:sz w:val="28"/>
          <w:szCs w:val="28"/>
        </w:rPr>
        <w:t>U2</w:t>
      </w:r>
      <w:r w:rsidRPr="00C10477">
        <w:rPr>
          <w:rFonts w:ascii="Times New Roman" w:hAnsi="Times New Roman" w:cs="Times New Roman"/>
          <w:sz w:val="28"/>
          <w:szCs w:val="28"/>
        </w:rPr>
        <w:sym w:font="Symbol" w:char="F03D"/>
      </w:r>
      <w:r w:rsidRPr="00C10477">
        <w:rPr>
          <w:rFonts w:ascii="Times New Roman" w:hAnsi="Times New Roman" w:cs="Times New Roman"/>
          <w:sz w:val="28"/>
          <w:szCs w:val="28"/>
        </w:rPr>
        <w:t>X4VX5VX6VX7</w:t>
      </w:r>
      <w:proofErr w:type="gramStart"/>
      <w:r w:rsidRPr="00C10477">
        <w:rPr>
          <w:rFonts w:ascii="Times New Roman" w:hAnsi="Times New Roman" w:cs="Times New Roman"/>
          <w:sz w:val="28"/>
          <w:szCs w:val="28"/>
        </w:rPr>
        <w:t xml:space="preserve"> ;</w:t>
      </w:r>
      <w:proofErr w:type="gramEnd"/>
      <w:r w:rsidRPr="00C10477">
        <w:rPr>
          <w:rFonts w:ascii="Times New Roman" w:hAnsi="Times New Roman" w:cs="Times New Roman"/>
          <w:sz w:val="28"/>
          <w:szCs w:val="28"/>
        </w:rPr>
        <w:t>U3</w:t>
      </w:r>
      <w:r w:rsidRPr="00C10477">
        <w:rPr>
          <w:rFonts w:ascii="Times New Roman" w:hAnsi="Times New Roman" w:cs="Times New Roman"/>
          <w:sz w:val="28"/>
          <w:szCs w:val="28"/>
        </w:rPr>
        <w:sym w:font="Symbol" w:char="F03D"/>
      </w:r>
      <w:r w:rsidRPr="00C10477">
        <w:rPr>
          <w:rFonts w:ascii="Times New Roman" w:hAnsi="Times New Roman" w:cs="Times New Roman"/>
          <w:sz w:val="28"/>
          <w:szCs w:val="28"/>
        </w:rPr>
        <w:t>X8VX9 .</w:t>
      </w:r>
    </w:p>
    <w:p w:rsidR="0065709B" w:rsidRPr="00C10477" w:rsidRDefault="0065709B" w:rsidP="00C10477">
      <w:pPr>
        <w:spacing w:line="360" w:lineRule="auto"/>
        <w:ind w:firstLine="851"/>
        <w:jc w:val="both"/>
        <w:rPr>
          <w:rFonts w:ascii="Times New Roman" w:hAnsi="Times New Roman" w:cs="Times New Roman"/>
          <w:sz w:val="28"/>
          <w:szCs w:val="28"/>
        </w:rPr>
      </w:pPr>
      <w:r w:rsidRPr="00C10477">
        <w:rPr>
          <w:rFonts w:ascii="Times New Roman" w:hAnsi="Times New Roman" w:cs="Times New Roman"/>
          <w:noProof/>
          <w:sz w:val="28"/>
          <w:szCs w:val="28"/>
          <w:lang w:eastAsia="ru-RU"/>
        </w:rPr>
        <w:lastRenderedPageBreak/>
        <w:drawing>
          <wp:inline distT="0" distB="0" distL="0" distR="0" wp14:anchorId="4B554FF6" wp14:editId="22E97A78">
            <wp:extent cx="5113020" cy="2362058"/>
            <wp:effectExtent l="0" t="0" r="0" b="635"/>
            <wp:docPr id="2405" name="Рисунок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137661" cy="2373441"/>
                    </a:xfrm>
                    <a:prstGeom prst="rect">
                      <a:avLst/>
                    </a:prstGeom>
                  </pic:spPr>
                </pic:pic>
              </a:graphicData>
            </a:graphic>
          </wp:inline>
        </w:drawing>
      </w:r>
    </w:p>
    <w:p w:rsidR="0065709B" w:rsidRPr="00C10477" w:rsidRDefault="0065709B" w:rsidP="00C10477">
      <w:pPr>
        <w:spacing w:line="360" w:lineRule="auto"/>
        <w:ind w:firstLine="851"/>
        <w:jc w:val="both"/>
        <w:rPr>
          <w:rFonts w:ascii="Times New Roman" w:hAnsi="Times New Roman" w:cs="Times New Roman"/>
          <w:sz w:val="28"/>
          <w:szCs w:val="28"/>
          <w:lang w:val="en-US"/>
        </w:rPr>
      </w:pPr>
      <w:r w:rsidRPr="00C10477">
        <w:rPr>
          <w:rFonts w:ascii="Times New Roman" w:hAnsi="Times New Roman" w:cs="Times New Roman"/>
          <w:sz w:val="28"/>
          <w:szCs w:val="28"/>
          <w:lang w:val="en-US"/>
        </w:rPr>
        <w:t>Rasmda a</w:t>
      </w:r>
      <w:proofErr w:type="gramStart"/>
      <w:r w:rsidRPr="00C10477">
        <w:rPr>
          <w:rFonts w:ascii="Times New Roman" w:hAnsi="Times New Roman" w:cs="Times New Roman"/>
          <w:sz w:val="28"/>
          <w:szCs w:val="28"/>
          <w:lang w:val="en-US"/>
        </w:rPr>
        <w:t>,b</w:t>
      </w:r>
      <w:proofErr w:type="gramEnd"/>
      <w:r w:rsidRPr="00C10477">
        <w:rPr>
          <w:rFonts w:ascii="Times New Roman" w:hAnsi="Times New Roman" w:cs="Times New Roman"/>
          <w:sz w:val="28"/>
          <w:szCs w:val="28"/>
          <w:lang w:val="en-US"/>
        </w:rPr>
        <w:t xml:space="preserve"> shifratorning funksional sxemasi bu iboralarni va uning shartli grafik belgisini haqiqatga aylantiruvchi 10-ta kiruvchi bilan berilgan. </w:t>
      </w:r>
    </w:p>
    <w:p w:rsidR="0065709B" w:rsidRPr="00C10477" w:rsidRDefault="0065709B" w:rsidP="00C10477">
      <w:pPr>
        <w:spacing w:line="360" w:lineRule="auto"/>
        <w:ind w:firstLine="851"/>
        <w:jc w:val="both"/>
        <w:rPr>
          <w:rFonts w:ascii="Times New Roman" w:hAnsi="Times New Roman" w:cs="Times New Roman"/>
          <w:sz w:val="28"/>
          <w:szCs w:val="28"/>
          <w:lang w:val="en-US"/>
        </w:rPr>
      </w:pPr>
      <w:proofErr w:type="gramStart"/>
      <w:r w:rsidRPr="00C10477">
        <w:rPr>
          <w:rFonts w:ascii="Times New Roman" w:hAnsi="Times New Roman" w:cs="Times New Roman"/>
          <w:sz w:val="28"/>
          <w:szCs w:val="28"/>
          <w:lang w:val="en-US"/>
        </w:rPr>
        <w:t>Boshqa har qanday ikkilik-o’nlik kodni ishlatish orqali o’nlik son raqamini ikkilik sanoq sistemasiga shifrator yordamida aylantirish mumkin.</w:t>
      </w:r>
      <w:proofErr w:type="gramEnd"/>
      <w:r w:rsidRPr="00C10477">
        <w:rPr>
          <w:rFonts w:ascii="Times New Roman" w:hAnsi="Times New Roman" w:cs="Times New Roman"/>
          <w:sz w:val="28"/>
          <w:szCs w:val="28"/>
          <w:lang w:val="en-US"/>
        </w:rPr>
        <w:t xml:space="preserve">   </w:t>
      </w:r>
    </w:p>
    <w:p w:rsidR="0065709B" w:rsidRPr="00C10477" w:rsidRDefault="0065709B" w:rsidP="00C10477">
      <w:pPr>
        <w:spacing w:line="360" w:lineRule="auto"/>
        <w:ind w:firstLine="851"/>
        <w:jc w:val="both"/>
        <w:rPr>
          <w:rFonts w:ascii="Times New Roman" w:hAnsi="Times New Roman" w:cs="Times New Roman"/>
          <w:sz w:val="28"/>
          <w:szCs w:val="28"/>
          <w:lang w:val="en-US"/>
        </w:rPr>
      </w:pPr>
      <w:r w:rsidRPr="00C10477">
        <w:rPr>
          <w:rFonts w:ascii="Times New Roman" w:hAnsi="Times New Roman" w:cs="Times New Roman"/>
          <w:sz w:val="28"/>
          <w:szCs w:val="28"/>
          <w:lang w:val="en-US"/>
        </w:rPr>
        <w:t>Tranzistorlar</w:t>
      </w:r>
    </w:p>
    <w:p w:rsidR="0065709B" w:rsidRPr="00C10477" w:rsidRDefault="0065709B" w:rsidP="00C10477">
      <w:pPr>
        <w:spacing w:line="360" w:lineRule="auto"/>
        <w:ind w:firstLine="851"/>
        <w:jc w:val="both"/>
        <w:rPr>
          <w:rFonts w:ascii="Times New Roman" w:hAnsi="Times New Roman" w:cs="Times New Roman"/>
          <w:sz w:val="28"/>
          <w:szCs w:val="28"/>
          <w:lang w:val="en-US"/>
        </w:rPr>
      </w:pPr>
      <w:proofErr w:type="gramStart"/>
      <w:r w:rsidRPr="00C10477">
        <w:rPr>
          <w:rFonts w:ascii="Times New Roman" w:hAnsi="Times New Roman" w:cs="Times New Roman"/>
          <w:sz w:val="28"/>
          <w:szCs w:val="28"/>
          <w:lang w:val="en-US"/>
        </w:rPr>
        <w:t>Zamonaviy EHMlarning asosiy elementi tranzistordir.</w:t>
      </w:r>
      <w:proofErr w:type="gramEnd"/>
      <w:r w:rsidRPr="00C10477">
        <w:rPr>
          <w:rFonts w:ascii="Times New Roman" w:hAnsi="Times New Roman" w:cs="Times New Roman"/>
          <w:sz w:val="28"/>
          <w:szCs w:val="28"/>
          <w:lang w:val="en-US"/>
        </w:rPr>
        <w:t xml:space="preserve"> </w:t>
      </w:r>
      <w:proofErr w:type="gramStart"/>
      <w:r w:rsidRPr="00C10477">
        <w:rPr>
          <w:rFonts w:ascii="Times New Roman" w:hAnsi="Times New Roman" w:cs="Times New Roman"/>
          <w:sz w:val="28"/>
          <w:szCs w:val="28"/>
          <w:lang w:val="en-US"/>
        </w:rPr>
        <w:t>Radio apparatlarda tranzistorlar ko’pincha tekis o’zgaradigan signallarni kuchaytirish uchun qo’llaniladi.</w:t>
      </w:r>
      <w:proofErr w:type="gramEnd"/>
      <w:r w:rsidRPr="00C10477">
        <w:rPr>
          <w:rFonts w:ascii="Times New Roman" w:hAnsi="Times New Roman" w:cs="Times New Roman"/>
          <w:sz w:val="28"/>
          <w:szCs w:val="28"/>
          <w:lang w:val="en-US"/>
        </w:rPr>
        <w:t xml:space="preserve"> Ushbu tartibotda tranzistorlarni bir holatdan tokni o’tkazadigan (yopiq), boshqa holatda esa o’tkazmaydigan (uzulgan) oddiy uzub ulagich kabi tassavvur etish mumkin, biroq maishiy uzub ulagichdan farqli o’laroq tranzistorni o’chirish </w:t>
      </w:r>
      <w:proofErr w:type="gramStart"/>
      <w:r w:rsidRPr="00C10477">
        <w:rPr>
          <w:rFonts w:ascii="Times New Roman" w:hAnsi="Times New Roman" w:cs="Times New Roman"/>
          <w:sz w:val="28"/>
          <w:szCs w:val="28"/>
          <w:lang w:val="en-US"/>
        </w:rPr>
        <w:t>va</w:t>
      </w:r>
      <w:proofErr w:type="gramEnd"/>
      <w:r w:rsidRPr="00C10477">
        <w:rPr>
          <w:rFonts w:ascii="Times New Roman" w:hAnsi="Times New Roman" w:cs="Times New Roman"/>
          <w:sz w:val="28"/>
          <w:szCs w:val="28"/>
          <w:lang w:val="en-US"/>
        </w:rPr>
        <w:t xml:space="preserve"> ulash elektr yordamida amalga oshiriladi.</w:t>
      </w:r>
    </w:p>
    <w:p w:rsidR="0065709B" w:rsidRPr="00C10477" w:rsidRDefault="0065709B" w:rsidP="00C10477">
      <w:pPr>
        <w:spacing w:line="360" w:lineRule="auto"/>
        <w:ind w:firstLine="851"/>
        <w:jc w:val="both"/>
        <w:rPr>
          <w:rFonts w:ascii="Times New Roman" w:hAnsi="Times New Roman" w:cs="Times New Roman"/>
          <w:sz w:val="28"/>
          <w:szCs w:val="28"/>
          <w:lang w:val="en-US"/>
        </w:rPr>
      </w:pPr>
      <w:r w:rsidRPr="00C10477">
        <w:rPr>
          <w:rFonts w:ascii="Times New Roman" w:hAnsi="Times New Roman" w:cs="Times New Roman"/>
          <w:sz w:val="28"/>
          <w:szCs w:val="28"/>
          <w:lang w:val="en-US"/>
        </w:rPr>
        <w:t>Raqamli mikrosxemalarning aktiv elementlari sifatida ikki turdagi tranzistorlar ishlatiladi, bular:</w:t>
      </w:r>
    </w:p>
    <w:p w:rsidR="0065709B" w:rsidRPr="00C10477" w:rsidRDefault="0065709B" w:rsidP="00C10477">
      <w:pPr>
        <w:spacing w:line="360" w:lineRule="auto"/>
        <w:ind w:firstLine="851"/>
        <w:jc w:val="both"/>
        <w:rPr>
          <w:rFonts w:ascii="Times New Roman" w:hAnsi="Times New Roman" w:cs="Times New Roman"/>
          <w:sz w:val="28"/>
          <w:szCs w:val="28"/>
          <w:lang w:val="en-US"/>
        </w:rPr>
      </w:pPr>
      <w:r w:rsidRPr="00C10477">
        <w:rPr>
          <w:rFonts w:ascii="Times New Roman" w:hAnsi="Times New Roman" w:cs="Times New Roman"/>
          <w:sz w:val="28"/>
          <w:szCs w:val="28"/>
          <w:lang w:val="en-US"/>
        </w:rPr>
        <w:t>Ikki qutbli (bipolyarniye) tranzistorlar;</w:t>
      </w:r>
    </w:p>
    <w:p w:rsidR="0065709B" w:rsidRPr="00C10477" w:rsidRDefault="0065709B" w:rsidP="00C10477">
      <w:pPr>
        <w:spacing w:line="360" w:lineRule="auto"/>
        <w:ind w:firstLine="851"/>
        <w:jc w:val="both"/>
        <w:rPr>
          <w:rFonts w:ascii="Times New Roman" w:hAnsi="Times New Roman" w:cs="Times New Roman"/>
          <w:sz w:val="28"/>
          <w:szCs w:val="28"/>
          <w:lang w:val="en-US"/>
        </w:rPr>
      </w:pPr>
      <w:proofErr w:type="gramStart"/>
      <w:r w:rsidRPr="00C10477">
        <w:rPr>
          <w:rFonts w:ascii="Times New Roman" w:hAnsi="Times New Roman" w:cs="Times New Roman"/>
          <w:sz w:val="28"/>
          <w:szCs w:val="28"/>
          <w:lang w:val="en-US"/>
        </w:rPr>
        <w:t>Dala (upolyarniye) tranzistorlari.</w:t>
      </w:r>
      <w:proofErr w:type="gramEnd"/>
    </w:p>
    <w:p w:rsidR="0065709B" w:rsidRPr="00C10477" w:rsidRDefault="0065709B" w:rsidP="00C10477">
      <w:pPr>
        <w:spacing w:line="360" w:lineRule="auto"/>
        <w:ind w:firstLine="851"/>
        <w:jc w:val="both"/>
        <w:rPr>
          <w:rFonts w:ascii="Times New Roman" w:hAnsi="Times New Roman" w:cs="Times New Roman"/>
          <w:sz w:val="28"/>
          <w:szCs w:val="28"/>
          <w:lang w:val="en-US"/>
        </w:rPr>
      </w:pPr>
      <w:proofErr w:type="gramStart"/>
      <w:r w:rsidRPr="00C10477">
        <w:rPr>
          <w:rFonts w:ascii="Times New Roman" w:hAnsi="Times New Roman" w:cs="Times New Roman"/>
          <w:sz w:val="28"/>
          <w:szCs w:val="28"/>
          <w:lang w:val="en-US"/>
        </w:rPr>
        <w:t>Bitta element ichida tranzistorlarni o’zaro ulash usuli boyicha mikrosxemalar bazasi boyicha yoki boshqacha qilib aytganda, ularning logikasi aniqlanadi.</w:t>
      </w:r>
      <w:proofErr w:type="gramEnd"/>
      <w:r w:rsidRPr="00C10477">
        <w:rPr>
          <w:rFonts w:ascii="Times New Roman" w:hAnsi="Times New Roman" w:cs="Times New Roman"/>
          <w:sz w:val="28"/>
          <w:szCs w:val="28"/>
          <w:lang w:val="en-US"/>
        </w:rPr>
        <w:t xml:space="preserve"> Ikki qutbli tranzistorlar asosida ishlaydigan logik integral </w:t>
      </w:r>
      <w:r w:rsidRPr="00C10477">
        <w:rPr>
          <w:rFonts w:ascii="Times New Roman" w:hAnsi="Times New Roman" w:cs="Times New Roman"/>
          <w:sz w:val="28"/>
          <w:szCs w:val="28"/>
          <w:lang w:val="en-US"/>
        </w:rPr>
        <w:lastRenderedPageBreak/>
        <w:t xml:space="preserve">sxemalarning eng ko’p tarqalganlaridan: tranzistorli-tranzistor logikasi (TTL) bir necha modefikatsiyalari, emiteri-bog’langan logika, diod-tranzistor logika. </w:t>
      </w:r>
      <w:proofErr w:type="gramStart"/>
      <w:r w:rsidRPr="00C10477">
        <w:rPr>
          <w:rFonts w:ascii="Times New Roman" w:hAnsi="Times New Roman" w:cs="Times New Roman"/>
          <w:sz w:val="28"/>
          <w:szCs w:val="28"/>
          <w:lang w:val="en-US"/>
        </w:rPr>
        <w:t>Rivojlanishning  dastlabki</w:t>
      </w:r>
      <w:proofErr w:type="gramEnd"/>
      <w:r w:rsidRPr="00C10477">
        <w:rPr>
          <w:rFonts w:ascii="Times New Roman" w:hAnsi="Times New Roman" w:cs="Times New Roman"/>
          <w:sz w:val="28"/>
          <w:szCs w:val="28"/>
          <w:lang w:val="en-US"/>
        </w:rPr>
        <w:t xml:space="preserve"> bosqichida ishlatiladigan bevosita aloqali tranzistor logika (B.A.T.L), rezistor-tranzistorli logika (R.T.L), rezistor-sig’imli logika (R.S.L) hozirgi kunda ma’naviy eskirgan. Yangi yo’nalish hisoblangan integral injeksion logika (I.I.L) asosida yuqori integratsiya darajasiga ega tez ishlovchi </w:t>
      </w:r>
      <w:proofErr w:type="gramStart"/>
      <w:r w:rsidRPr="00C10477">
        <w:rPr>
          <w:rFonts w:ascii="Times New Roman" w:hAnsi="Times New Roman" w:cs="Times New Roman"/>
          <w:sz w:val="28"/>
          <w:szCs w:val="28"/>
          <w:lang w:val="en-US"/>
        </w:rPr>
        <w:t>va</w:t>
      </w:r>
      <w:proofErr w:type="gramEnd"/>
      <w:r w:rsidRPr="00C10477">
        <w:rPr>
          <w:rFonts w:ascii="Times New Roman" w:hAnsi="Times New Roman" w:cs="Times New Roman"/>
          <w:sz w:val="28"/>
          <w:szCs w:val="28"/>
          <w:lang w:val="en-US"/>
        </w:rPr>
        <w:t xml:space="preserve"> manbadan kam quvvat oluvchi integral sxemalar yaratilmoqda.</w:t>
      </w:r>
    </w:p>
    <w:p w:rsidR="0065709B" w:rsidRPr="00C10477" w:rsidRDefault="0065709B" w:rsidP="00C10477">
      <w:pPr>
        <w:spacing w:line="360" w:lineRule="auto"/>
        <w:ind w:firstLine="851"/>
        <w:jc w:val="both"/>
        <w:rPr>
          <w:rFonts w:ascii="Times New Roman" w:hAnsi="Times New Roman" w:cs="Times New Roman"/>
          <w:sz w:val="28"/>
          <w:szCs w:val="28"/>
          <w:lang w:val="en-US"/>
        </w:rPr>
      </w:pPr>
      <w:proofErr w:type="gramStart"/>
      <w:r w:rsidRPr="00C10477">
        <w:rPr>
          <w:rFonts w:ascii="Times New Roman" w:hAnsi="Times New Roman" w:cs="Times New Roman"/>
          <w:sz w:val="28"/>
          <w:szCs w:val="28"/>
          <w:lang w:val="en-US"/>
        </w:rPr>
        <w:t>Dala tranzistorlari asosidagi mikrosxemalar hozirgi kunda keng ishlatilmoqda.</w:t>
      </w:r>
      <w:proofErr w:type="gramEnd"/>
      <w:r w:rsidRPr="00C10477">
        <w:rPr>
          <w:rFonts w:ascii="Times New Roman" w:hAnsi="Times New Roman" w:cs="Times New Roman"/>
          <w:sz w:val="28"/>
          <w:szCs w:val="28"/>
          <w:lang w:val="en-US"/>
        </w:rPr>
        <w:t xml:space="preserve"> Shulardan eng keng tarqalganlari metall-oksid-</w:t>
      </w:r>
      <w:proofErr w:type="gramStart"/>
      <w:r w:rsidRPr="00C10477">
        <w:rPr>
          <w:rFonts w:ascii="Times New Roman" w:hAnsi="Times New Roman" w:cs="Times New Roman"/>
          <w:sz w:val="28"/>
          <w:szCs w:val="28"/>
          <w:lang w:val="en-US"/>
        </w:rPr>
        <w:t>yarimo’tkazgich(</w:t>
      </w:r>
      <w:proofErr w:type="gramEnd"/>
      <w:r w:rsidRPr="00C10477">
        <w:rPr>
          <w:rFonts w:ascii="Times New Roman" w:hAnsi="Times New Roman" w:cs="Times New Roman"/>
          <w:sz w:val="28"/>
          <w:szCs w:val="28"/>
          <w:lang w:val="en-US"/>
        </w:rPr>
        <w:t>MOP) strukturali komplementar tranzistorlar (KMOP) asosida ishlovchi mikrosxemalardir.</w:t>
      </w:r>
    </w:p>
    <w:p w:rsidR="0065709B" w:rsidRPr="00C10477" w:rsidRDefault="0065709B" w:rsidP="00C10477">
      <w:pPr>
        <w:spacing w:line="360" w:lineRule="auto"/>
        <w:ind w:firstLine="851"/>
        <w:jc w:val="both"/>
        <w:rPr>
          <w:rFonts w:ascii="Times New Roman" w:hAnsi="Times New Roman" w:cs="Times New Roman"/>
          <w:sz w:val="28"/>
          <w:szCs w:val="28"/>
          <w:lang w:val="en-US"/>
        </w:rPr>
      </w:pPr>
      <w:proofErr w:type="gramStart"/>
      <w:r w:rsidRPr="00C10477">
        <w:rPr>
          <w:rFonts w:ascii="Times New Roman" w:hAnsi="Times New Roman" w:cs="Times New Roman"/>
          <w:sz w:val="28"/>
          <w:szCs w:val="28"/>
          <w:lang w:val="en-US"/>
        </w:rPr>
        <w:t>Tranzistorlarning turli xillari mavjud, biz hozir faqat MOP tranzistori to’g’risida so’z yuritamiz.</w:t>
      </w:r>
      <w:proofErr w:type="gramEnd"/>
      <w:r w:rsidRPr="00C10477">
        <w:rPr>
          <w:rFonts w:ascii="Times New Roman" w:hAnsi="Times New Roman" w:cs="Times New Roman"/>
          <w:sz w:val="28"/>
          <w:szCs w:val="28"/>
          <w:lang w:val="en-US"/>
        </w:rPr>
        <w:t xml:space="preserve"> Har bir MOP tranzistori to’rt kontakka, ya’ni oqim (stok), manba (istok), qulf (zatvor) </w:t>
      </w:r>
      <w:proofErr w:type="gramStart"/>
      <w:r w:rsidRPr="00C10477">
        <w:rPr>
          <w:rFonts w:ascii="Times New Roman" w:hAnsi="Times New Roman" w:cs="Times New Roman"/>
          <w:sz w:val="28"/>
          <w:szCs w:val="28"/>
          <w:lang w:val="en-US"/>
        </w:rPr>
        <w:t>va</w:t>
      </w:r>
      <w:proofErr w:type="gramEnd"/>
      <w:r w:rsidRPr="00C10477">
        <w:rPr>
          <w:rFonts w:ascii="Times New Roman" w:hAnsi="Times New Roman" w:cs="Times New Roman"/>
          <w:sz w:val="28"/>
          <w:szCs w:val="28"/>
          <w:lang w:val="en-US"/>
        </w:rPr>
        <w:t xml:space="preserve"> taglik (podloshka) ga ega.</w:t>
      </w:r>
    </w:p>
    <w:p w:rsidR="0065709B" w:rsidRPr="00C10477" w:rsidRDefault="0065709B" w:rsidP="00C10477">
      <w:pPr>
        <w:spacing w:line="360" w:lineRule="auto"/>
        <w:ind w:firstLine="851"/>
        <w:jc w:val="both"/>
        <w:rPr>
          <w:rFonts w:ascii="Times New Roman" w:hAnsi="Times New Roman" w:cs="Times New Roman"/>
          <w:sz w:val="28"/>
          <w:szCs w:val="28"/>
          <w:lang w:val="en-US"/>
        </w:rPr>
      </w:pPr>
      <w:r w:rsidRPr="00C10477">
        <w:rPr>
          <w:rFonts w:ascii="Times New Roman" w:hAnsi="Times New Roman" w:cs="Times New Roman"/>
          <w:sz w:val="28"/>
          <w:szCs w:val="28"/>
          <w:lang w:val="en-US"/>
        </w:rPr>
        <w:t xml:space="preserve">Tranzistorlar N </w:t>
      </w:r>
      <w:proofErr w:type="gramStart"/>
      <w:r w:rsidRPr="00C10477">
        <w:rPr>
          <w:rFonts w:ascii="Times New Roman" w:hAnsi="Times New Roman" w:cs="Times New Roman"/>
          <w:sz w:val="28"/>
          <w:szCs w:val="28"/>
          <w:lang w:val="en-US"/>
        </w:rPr>
        <w:t>va</w:t>
      </w:r>
      <w:proofErr w:type="gramEnd"/>
      <w:r w:rsidRPr="00C10477">
        <w:rPr>
          <w:rFonts w:ascii="Times New Roman" w:hAnsi="Times New Roman" w:cs="Times New Roman"/>
          <w:sz w:val="28"/>
          <w:szCs w:val="28"/>
          <w:lang w:val="en-US"/>
        </w:rPr>
        <w:t xml:space="preserve"> R kanalli tiplarga bo’linadi. N </w:t>
      </w:r>
      <w:proofErr w:type="gramStart"/>
      <w:r w:rsidRPr="00C10477">
        <w:rPr>
          <w:rFonts w:ascii="Times New Roman" w:hAnsi="Times New Roman" w:cs="Times New Roman"/>
          <w:sz w:val="28"/>
          <w:szCs w:val="28"/>
          <w:lang w:val="en-US"/>
        </w:rPr>
        <w:t>va</w:t>
      </w:r>
      <w:proofErr w:type="gramEnd"/>
      <w:r w:rsidRPr="00C10477">
        <w:rPr>
          <w:rFonts w:ascii="Times New Roman" w:hAnsi="Times New Roman" w:cs="Times New Roman"/>
          <w:sz w:val="28"/>
          <w:szCs w:val="28"/>
          <w:lang w:val="en-US"/>
        </w:rPr>
        <w:t xml:space="preserve"> R kanalli tiplar bir-biridan farq qilib, N kanalli tranzistorlar qulfga faqat musbat (taglikka nisbatan) kuchlanish berilganda tokni oqim bilan manba orasidan tok o’tkazadi.</w:t>
      </w:r>
    </w:p>
    <w:p w:rsidR="0065709B" w:rsidRPr="00C10477" w:rsidRDefault="0065709B" w:rsidP="00C10477">
      <w:pPr>
        <w:spacing w:line="360" w:lineRule="auto"/>
        <w:ind w:firstLine="851"/>
        <w:jc w:val="both"/>
        <w:rPr>
          <w:rFonts w:ascii="Times New Roman" w:hAnsi="Times New Roman" w:cs="Times New Roman"/>
          <w:sz w:val="28"/>
          <w:szCs w:val="28"/>
          <w:lang w:val="en-US"/>
        </w:rPr>
      </w:pPr>
      <w:proofErr w:type="gramStart"/>
      <w:r w:rsidRPr="00C10477">
        <w:rPr>
          <w:rFonts w:ascii="Times New Roman" w:hAnsi="Times New Roman" w:cs="Times New Roman"/>
          <w:sz w:val="28"/>
          <w:szCs w:val="28"/>
          <w:lang w:val="en-US"/>
        </w:rPr>
        <w:t>R kanalli tranzistor esa aksincha qulfdagi kuchlanish taglikdagi kuchlanishdan kam bo’lgandagina tokni o’tkazadi.</w:t>
      </w:r>
      <w:proofErr w:type="gramEnd"/>
    </w:p>
    <w:p w:rsidR="0065709B" w:rsidRPr="00C10477" w:rsidRDefault="0065709B" w:rsidP="00C10477">
      <w:pPr>
        <w:spacing w:line="360" w:lineRule="auto"/>
        <w:ind w:firstLine="851"/>
        <w:jc w:val="both"/>
        <w:rPr>
          <w:rFonts w:ascii="Times New Roman" w:hAnsi="Times New Roman" w:cs="Times New Roman"/>
          <w:sz w:val="28"/>
          <w:szCs w:val="28"/>
        </w:rPr>
      </w:pPr>
      <w:r w:rsidRPr="00C10477">
        <w:rPr>
          <w:rFonts w:ascii="Times New Roman" w:hAnsi="Times New Roman" w:cs="Times New Roman"/>
          <w:noProof/>
          <w:sz w:val="28"/>
          <w:szCs w:val="28"/>
          <w:lang w:eastAsia="ru-RU"/>
        </w:rPr>
        <mc:AlternateContent>
          <mc:Choice Requires="wpg">
            <w:drawing>
              <wp:inline distT="0" distB="0" distL="0" distR="0" wp14:anchorId="720C08DC" wp14:editId="52BCD3C3">
                <wp:extent cx="4132580" cy="2124198"/>
                <wp:effectExtent l="0" t="0" r="1270" b="9525"/>
                <wp:docPr id="459" name="Группа 4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32580" cy="2124198"/>
                          <a:chOff x="1106" y="1144"/>
                          <a:chExt cx="6286" cy="3090"/>
                        </a:xfrm>
                      </wpg:grpSpPr>
                      <wps:wsp>
                        <wps:cNvPr id="460" name="Oval 399"/>
                        <wps:cNvSpPr>
                          <a:spLocks noChangeArrowheads="1"/>
                        </wps:cNvSpPr>
                        <wps:spPr bwMode="auto">
                          <a:xfrm>
                            <a:off x="5228" y="1817"/>
                            <a:ext cx="1083" cy="10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61" name="Oval 400"/>
                        <wps:cNvSpPr>
                          <a:spLocks noChangeArrowheads="1"/>
                        </wps:cNvSpPr>
                        <wps:spPr bwMode="auto">
                          <a:xfrm>
                            <a:off x="1928" y="1817"/>
                            <a:ext cx="1083" cy="10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62" name="Line 401"/>
                        <wps:cNvCnPr/>
                        <wps:spPr bwMode="auto">
                          <a:xfrm>
                            <a:off x="1211" y="2357"/>
                            <a:ext cx="1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3" name="Line 402"/>
                        <wps:cNvCnPr/>
                        <wps:spPr bwMode="auto">
                          <a:xfrm>
                            <a:off x="2291" y="2177"/>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4" name="Line 403"/>
                        <wps:cNvCnPr/>
                        <wps:spPr bwMode="auto">
                          <a:xfrm>
                            <a:off x="2471" y="1997"/>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5" name="Line 404"/>
                        <wps:cNvCnPr/>
                        <wps:spPr bwMode="auto">
                          <a:xfrm>
                            <a:off x="2471" y="2177"/>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6" name="Line 405"/>
                        <wps:cNvCnPr/>
                        <wps:spPr bwMode="auto">
                          <a:xfrm>
                            <a:off x="2471" y="2537"/>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7" name="Line 406"/>
                        <wps:cNvCnPr/>
                        <wps:spPr bwMode="auto">
                          <a:xfrm>
                            <a:off x="3011" y="2357"/>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8" name="Line 407"/>
                        <wps:cNvCnPr/>
                        <wps:spPr bwMode="auto">
                          <a:xfrm flipV="1">
                            <a:off x="2651" y="1277"/>
                            <a:ext cx="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9" name="Line 408"/>
                        <wps:cNvCnPr/>
                        <wps:spPr bwMode="auto">
                          <a:xfrm>
                            <a:off x="2651" y="2537"/>
                            <a:ext cx="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0" name="Line 409"/>
                        <wps:cNvCnPr/>
                        <wps:spPr bwMode="auto">
                          <a:xfrm flipH="1">
                            <a:off x="2471" y="2357"/>
                            <a:ext cx="54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471" name="Text Box 410"/>
                        <wps:cNvSpPr txBox="1">
                          <a:spLocks noChangeArrowheads="1"/>
                        </wps:cNvSpPr>
                        <wps:spPr bwMode="auto">
                          <a:xfrm>
                            <a:off x="2606" y="1144"/>
                            <a:ext cx="904" cy="360"/>
                          </a:xfrm>
                          <a:prstGeom prst="rect">
                            <a:avLst/>
                          </a:prstGeom>
                          <a:noFill/>
                          <a:ln>
                            <a:noFill/>
                          </a:ln>
                          <a:extLst>
                            <a:ext uri="{909E8E84-426E-40DD-AFC4-6F175D3DCCD1}">
                              <a14:hiddenFill xmlns:a14="http://schemas.microsoft.com/office/drawing/2010/main">
                                <a:solidFill>
                                  <a:srgbClr val="FFFFFF">
                                    <a:alpha val="50000"/>
                                  </a:srgb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709B" w:rsidRPr="0065709B" w:rsidRDefault="0065709B" w:rsidP="0065709B">
                              <w:proofErr w:type="gramStart"/>
                              <w:r w:rsidRPr="0065709B">
                                <w:t>о</w:t>
                              </w:r>
                              <w:proofErr w:type="gramEnd"/>
                              <w:r w:rsidRPr="0065709B">
                                <w:t>qim</w:t>
                              </w:r>
                            </w:p>
                          </w:txbxContent>
                        </wps:txbx>
                        <wps:bodyPr rot="0" vert="horz" wrap="square" lIns="91440" tIns="45720" rIns="91440" bIns="45720" anchor="t" anchorCtr="0" upright="1">
                          <a:noAutofit/>
                        </wps:bodyPr>
                      </wps:wsp>
                      <wps:wsp>
                        <wps:cNvPr id="472" name="Text Box 411"/>
                        <wps:cNvSpPr txBox="1">
                          <a:spLocks noChangeArrowheads="1"/>
                        </wps:cNvSpPr>
                        <wps:spPr bwMode="auto">
                          <a:xfrm>
                            <a:off x="3086" y="1969"/>
                            <a:ext cx="1006" cy="360"/>
                          </a:xfrm>
                          <a:prstGeom prst="rect">
                            <a:avLst/>
                          </a:prstGeom>
                          <a:noFill/>
                          <a:ln>
                            <a:noFill/>
                          </a:ln>
                          <a:extLst>
                            <a:ext uri="{909E8E84-426E-40DD-AFC4-6F175D3DCCD1}">
                              <a14:hiddenFill xmlns:a14="http://schemas.microsoft.com/office/drawing/2010/main">
                                <a:solidFill>
                                  <a:srgbClr val="FFFFFF">
                                    <a:alpha val="50000"/>
                                  </a:srgb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709B" w:rsidRPr="0065709B" w:rsidRDefault="0065709B" w:rsidP="0065709B">
                              <w:r w:rsidRPr="0065709B">
                                <w:t>t</w:t>
                              </w:r>
                              <w:proofErr w:type="gramStart"/>
                              <w:r w:rsidRPr="0065709B">
                                <w:t>а</w:t>
                              </w:r>
                              <w:proofErr w:type="gramEnd"/>
                              <w:r w:rsidRPr="0065709B">
                                <w:t>glik</w:t>
                              </w:r>
                            </w:p>
                          </w:txbxContent>
                        </wps:txbx>
                        <wps:bodyPr rot="0" vert="horz" wrap="square" lIns="91440" tIns="45720" rIns="91440" bIns="45720" anchor="t" anchorCtr="0" upright="1">
                          <a:noAutofit/>
                        </wps:bodyPr>
                      </wps:wsp>
                      <wps:wsp>
                        <wps:cNvPr id="473" name="Text Box 412"/>
                        <wps:cNvSpPr txBox="1">
                          <a:spLocks noChangeArrowheads="1"/>
                        </wps:cNvSpPr>
                        <wps:spPr bwMode="auto">
                          <a:xfrm>
                            <a:off x="2606" y="3079"/>
                            <a:ext cx="994" cy="360"/>
                          </a:xfrm>
                          <a:prstGeom prst="rect">
                            <a:avLst/>
                          </a:prstGeom>
                          <a:noFill/>
                          <a:ln>
                            <a:noFill/>
                          </a:ln>
                          <a:extLst>
                            <a:ext uri="{909E8E84-426E-40DD-AFC4-6F175D3DCCD1}">
                              <a14:hiddenFill xmlns:a14="http://schemas.microsoft.com/office/drawing/2010/main">
                                <a:solidFill>
                                  <a:srgbClr val="FFFFFF">
                                    <a:alpha val="50000"/>
                                  </a:srgb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709B" w:rsidRPr="0065709B" w:rsidRDefault="0065709B" w:rsidP="0065709B">
                              <w:r w:rsidRPr="0065709B">
                                <w:t>m</w:t>
                              </w:r>
                              <w:proofErr w:type="gramStart"/>
                              <w:r w:rsidRPr="0065709B">
                                <w:t>а</w:t>
                              </w:r>
                              <w:proofErr w:type="gramEnd"/>
                              <w:r w:rsidRPr="0065709B">
                                <w:t>nbа</w:t>
                              </w:r>
                            </w:p>
                          </w:txbxContent>
                        </wps:txbx>
                        <wps:bodyPr rot="0" vert="horz" wrap="square" lIns="91440" tIns="45720" rIns="91440" bIns="45720" anchor="t" anchorCtr="0" upright="1">
                          <a:noAutofit/>
                        </wps:bodyPr>
                      </wps:wsp>
                      <wps:wsp>
                        <wps:cNvPr id="474" name="Text Box 413"/>
                        <wps:cNvSpPr txBox="1">
                          <a:spLocks noChangeArrowheads="1"/>
                        </wps:cNvSpPr>
                        <wps:spPr bwMode="auto">
                          <a:xfrm>
                            <a:off x="1106" y="1984"/>
                            <a:ext cx="845" cy="360"/>
                          </a:xfrm>
                          <a:prstGeom prst="rect">
                            <a:avLst/>
                          </a:prstGeom>
                          <a:noFill/>
                          <a:ln>
                            <a:noFill/>
                          </a:ln>
                          <a:extLst>
                            <a:ext uri="{909E8E84-426E-40DD-AFC4-6F175D3DCCD1}">
                              <a14:hiddenFill xmlns:a14="http://schemas.microsoft.com/office/drawing/2010/main">
                                <a:solidFill>
                                  <a:srgbClr val="FFFFFF">
                                    <a:alpha val="50000"/>
                                  </a:srgb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709B" w:rsidRPr="0065709B" w:rsidRDefault="0065709B" w:rsidP="0065709B">
                              <w:r w:rsidRPr="0065709B">
                                <w:t>qulf</w:t>
                              </w:r>
                            </w:p>
                          </w:txbxContent>
                        </wps:txbx>
                        <wps:bodyPr rot="0" vert="horz" wrap="square" lIns="91440" tIns="45720" rIns="91440" bIns="45720" anchor="t" anchorCtr="0" upright="1">
                          <a:noAutofit/>
                        </wps:bodyPr>
                      </wps:wsp>
                      <wps:wsp>
                        <wps:cNvPr id="475" name="Text Box 414"/>
                        <wps:cNvSpPr txBox="1">
                          <a:spLocks noChangeArrowheads="1"/>
                        </wps:cNvSpPr>
                        <wps:spPr bwMode="auto">
                          <a:xfrm>
                            <a:off x="1751" y="3799"/>
                            <a:ext cx="1573" cy="360"/>
                          </a:xfrm>
                          <a:prstGeom prst="rect">
                            <a:avLst/>
                          </a:prstGeom>
                          <a:noFill/>
                          <a:ln>
                            <a:noFill/>
                          </a:ln>
                          <a:extLst>
                            <a:ext uri="{909E8E84-426E-40DD-AFC4-6F175D3DCCD1}">
                              <a14:hiddenFill xmlns:a14="http://schemas.microsoft.com/office/drawing/2010/main">
                                <a:solidFill>
                                  <a:srgbClr val="FFFFFF">
                                    <a:alpha val="50000"/>
                                  </a:srgb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709B" w:rsidRPr="0065709B" w:rsidRDefault="0065709B" w:rsidP="0065709B">
                              <w:r w:rsidRPr="0065709B">
                                <w:t>N-k</w:t>
                              </w:r>
                              <w:proofErr w:type="gramStart"/>
                              <w:r w:rsidRPr="0065709B">
                                <w:t>а</w:t>
                              </w:r>
                              <w:proofErr w:type="gramEnd"/>
                              <w:r w:rsidRPr="0065709B">
                                <w:t xml:space="preserve">nаlli </w:t>
                              </w:r>
                            </w:p>
                          </w:txbxContent>
                        </wps:txbx>
                        <wps:bodyPr rot="0" vert="horz" wrap="square" lIns="91440" tIns="45720" rIns="91440" bIns="45720" anchor="t" anchorCtr="0" upright="1">
                          <a:noAutofit/>
                        </wps:bodyPr>
                      </wps:wsp>
                      <wps:wsp>
                        <wps:cNvPr id="476" name="Line 415"/>
                        <wps:cNvCnPr/>
                        <wps:spPr bwMode="auto">
                          <a:xfrm>
                            <a:off x="4511" y="2357"/>
                            <a:ext cx="1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7" name="Line 416"/>
                        <wps:cNvCnPr/>
                        <wps:spPr bwMode="auto">
                          <a:xfrm>
                            <a:off x="5591" y="2177"/>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8" name="Line 417"/>
                        <wps:cNvCnPr/>
                        <wps:spPr bwMode="auto">
                          <a:xfrm>
                            <a:off x="5771" y="1997"/>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9" name="Line 418"/>
                        <wps:cNvCnPr/>
                        <wps:spPr bwMode="auto">
                          <a:xfrm>
                            <a:off x="5771" y="2177"/>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0" name="Line 419"/>
                        <wps:cNvCnPr/>
                        <wps:spPr bwMode="auto">
                          <a:xfrm>
                            <a:off x="5771" y="2537"/>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1" name="Line 420"/>
                        <wps:cNvCnPr/>
                        <wps:spPr bwMode="auto">
                          <a:xfrm>
                            <a:off x="6311" y="2357"/>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2" name="Line 421"/>
                        <wps:cNvCnPr/>
                        <wps:spPr bwMode="auto">
                          <a:xfrm flipV="1">
                            <a:off x="5951" y="1277"/>
                            <a:ext cx="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3" name="Line 422"/>
                        <wps:cNvCnPr/>
                        <wps:spPr bwMode="auto">
                          <a:xfrm>
                            <a:off x="5951" y="2537"/>
                            <a:ext cx="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4" name="Line 423"/>
                        <wps:cNvCnPr/>
                        <wps:spPr bwMode="auto">
                          <a:xfrm>
                            <a:off x="5771" y="2357"/>
                            <a:ext cx="54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485" name="Text Box 424"/>
                        <wps:cNvSpPr txBox="1">
                          <a:spLocks noChangeArrowheads="1"/>
                        </wps:cNvSpPr>
                        <wps:spPr bwMode="auto">
                          <a:xfrm>
                            <a:off x="5906" y="1144"/>
                            <a:ext cx="904" cy="360"/>
                          </a:xfrm>
                          <a:prstGeom prst="rect">
                            <a:avLst/>
                          </a:prstGeom>
                          <a:noFill/>
                          <a:ln>
                            <a:noFill/>
                          </a:ln>
                          <a:extLst>
                            <a:ext uri="{909E8E84-426E-40DD-AFC4-6F175D3DCCD1}">
                              <a14:hiddenFill xmlns:a14="http://schemas.microsoft.com/office/drawing/2010/main">
                                <a:solidFill>
                                  <a:srgbClr val="FFFFFF">
                                    <a:alpha val="50000"/>
                                  </a:srgb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709B" w:rsidRPr="0065709B" w:rsidRDefault="0065709B" w:rsidP="0065709B">
                              <w:proofErr w:type="gramStart"/>
                              <w:r w:rsidRPr="0065709B">
                                <w:t>о</w:t>
                              </w:r>
                              <w:proofErr w:type="gramEnd"/>
                              <w:r w:rsidRPr="0065709B">
                                <w:t>qim</w:t>
                              </w:r>
                            </w:p>
                          </w:txbxContent>
                        </wps:txbx>
                        <wps:bodyPr rot="0" vert="horz" wrap="square" lIns="91440" tIns="45720" rIns="91440" bIns="45720" anchor="t" anchorCtr="0" upright="1">
                          <a:noAutofit/>
                        </wps:bodyPr>
                      </wps:wsp>
                      <wps:wsp>
                        <wps:cNvPr id="486" name="Text Box 425"/>
                        <wps:cNvSpPr txBox="1">
                          <a:spLocks noChangeArrowheads="1"/>
                        </wps:cNvSpPr>
                        <wps:spPr bwMode="auto">
                          <a:xfrm>
                            <a:off x="6386" y="1969"/>
                            <a:ext cx="1006" cy="360"/>
                          </a:xfrm>
                          <a:prstGeom prst="rect">
                            <a:avLst/>
                          </a:prstGeom>
                          <a:noFill/>
                          <a:ln>
                            <a:noFill/>
                          </a:ln>
                          <a:extLst>
                            <a:ext uri="{909E8E84-426E-40DD-AFC4-6F175D3DCCD1}">
                              <a14:hiddenFill xmlns:a14="http://schemas.microsoft.com/office/drawing/2010/main">
                                <a:solidFill>
                                  <a:srgbClr val="FFFFFF">
                                    <a:alpha val="50000"/>
                                  </a:srgb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709B" w:rsidRPr="0065709B" w:rsidRDefault="0065709B" w:rsidP="0065709B">
                              <w:r w:rsidRPr="0065709B">
                                <w:t>t</w:t>
                              </w:r>
                              <w:proofErr w:type="gramStart"/>
                              <w:r w:rsidRPr="0065709B">
                                <w:t>а</w:t>
                              </w:r>
                              <w:proofErr w:type="gramEnd"/>
                              <w:r w:rsidRPr="0065709B">
                                <w:t>glik</w:t>
                              </w:r>
                            </w:p>
                          </w:txbxContent>
                        </wps:txbx>
                        <wps:bodyPr rot="0" vert="horz" wrap="square" lIns="91440" tIns="45720" rIns="91440" bIns="45720" anchor="t" anchorCtr="0" upright="1">
                          <a:noAutofit/>
                        </wps:bodyPr>
                      </wps:wsp>
                      <wps:wsp>
                        <wps:cNvPr id="487" name="Text Box 426"/>
                        <wps:cNvSpPr txBox="1">
                          <a:spLocks noChangeArrowheads="1"/>
                        </wps:cNvSpPr>
                        <wps:spPr bwMode="auto">
                          <a:xfrm>
                            <a:off x="5906" y="3079"/>
                            <a:ext cx="949" cy="360"/>
                          </a:xfrm>
                          <a:prstGeom prst="rect">
                            <a:avLst/>
                          </a:prstGeom>
                          <a:noFill/>
                          <a:ln>
                            <a:noFill/>
                          </a:ln>
                          <a:extLst>
                            <a:ext uri="{909E8E84-426E-40DD-AFC4-6F175D3DCCD1}">
                              <a14:hiddenFill xmlns:a14="http://schemas.microsoft.com/office/drawing/2010/main">
                                <a:solidFill>
                                  <a:srgbClr val="FFFFFF">
                                    <a:alpha val="50000"/>
                                  </a:srgb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709B" w:rsidRPr="0065709B" w:rsidRDefault="0065709B" w:rsidP="0065709B">
                              <w:r w:rsidRPr="0065709B">
                                <w:t>m</w:t>
                              </w:r>
                              <w:proofErr w:type="gramStart"/>
                              <w:r w:rsidRPr="0065709B">
                                <w:t>а</w:t>
                              </w:r>
                              <w:proofErr w:type="gramEnd"/>
                              <w:r w:rsidRPr="0065709B">
                                <w:t>nbа</w:t>
                              </w:r>
                            </w:p>
                          </w:txbxContent>
                        </wps:txbx>
                        <wps:bodyPr rot="0" vert="horz" wrap="square" lIns="91440" tIns="45720" rIns="91440" bIns="45720" anchor="t" anchorCtr="0" upright="1">
                          <a:noAutofit/>
                        </wps:bodyPr>
                      </wps:wsp>
                      <wps:wsp>
                        <wps:cNvPr id="488" name="Text Box 427"/>
                        <wps:cNvSpPr txBox="1">
                          <a:spLocks noChangeArrowheads="1"/>
                        </wps:cNvSpPr>
                        <wps:spPr bwMode="auto">
                          <a:xfrm>
                            <a:off x="4406" y="1984"/>
                            <a:ext cx="845" cy="360"/>
                          </a:xfrm>
                          <a:prstGeom prst="rect">
                            <a:avLst/>
                          </a:prstGeom>
                          <a:noFill/>
                          <a:ln>
                            <a:noFill/>
                          </a:ln>
                          <a:extLst>
                            <a:ext uri="{909E8E84-426E-40DD-AFC4-6F175D3DCCD1}">
                              <a14:hiddenFill xmlns:a14="http://schemas.microsoft.com/office/drawing/2010/main">
                                <a:solidFill>
                                  <a:srgbClr val="FFFFFF">
                                    <a:alpha val="50000"/>
                                  </a:srgb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709B" w:rsidRPr="0065709B" w:rsidRDefault="0065709B" w:rsidP="0065709B">
                              <w:r w:rsidRPr="0065709B">
                                <w:t>qulf</w:t>
                              </w:r>
                            </w:p>
                          </w:txbxContent>
                        </wps:txbx>
                        <wps:bodyPr rot="0" vert="horz" wrap="square" lIns="91440" tIns="45720" rIns="91440" bIns="45720" anchor="t" anchorCtr="0" upright="1">
                          <a:noAutofit/>
                        </wps:bodyPr>
                      </wps:wsp>
                      <wps:wsp>
                        <wps:cNvPr id="489" name="Text Box 428"/>
                        <wps:cNvSpPr txBox="1">
                          <a:spLocks noChangeArrowheads="1"/>
                        </wps:cNvSpPr>
                        <wps:spPr bwMode="auto">
                          <a:xfrm>
                            <a:off x="5351" y="3799"/>
                            <a:ext cx="1898" cy="435"/>
                          </a:xfrm>
                          <a:prstGeom prst="rect">
                            <a:avLst/>
                          </a:prstGeom>
                          <a:noFill/>
                          <a:ln>
                            <a:noFill/>
                          </a:ln>
                          <a:extLst>
                            <a:ext uri="{909E8E84-426E-40DD-AFC4-6F175D3DCCD1}">
                              <a14:hiddenFill xmlns:a14="http://schemas.microsoft.com/office/drawing/2010/main">
                                <a:solidFill>
                                  <a:srgbClr val="FFFFFF">
                                    <a:alpha val="50000"/>
                                  </a:srgb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709B" w:rsidRPr="0065709B" w:rsidRDefault="0065709B" w:rsidP="0065709B">
                              <w:r w:rsidRPr="0065709B">
                                <w:t>P-k</w:t>
                              </w:r>
                              <w:proofErr w:type="gramStart"/>
                              <w:r w:rsidRPr="0065709B">
                                <w:t>а</w:t>
                              </w:r>
                              <w:proofErr w:type="gramEnd"/>
                              <w:r w:rsidRPr="0065709B">
                                <w:t xml:space="preserve">nаlli </w:t>
                              </w:r>
                            </w:p>
                          </w:txbxContent>
                        </wps:txbx>
                        <wps:bodyPr rot="0" vert="horz" wrap="square" lIns="91440" tIns="45720" rIns="91440" bIns="45720" anchor="t" anchorCtr="0" upright="1">
                          <a:noAutofit/>
                        </wps:bodyPr>
                      </wps:wsp>
                    </wpg:wgp>
                  </a:graphicData>
                </a:graphic>
              </wp:inline>
            </w:drawing>
          </mc:Choice>
          <mc:Fallback>
            <w:pict>
              <v:group id="Группа 459" o:spid="_x0000_s1028" style="width:325.4pt;height:167.25pt;mso-position-horizontal-relative:char;mso-position-vertical-relative:line" coordorigin="1106,1144" coordsize="6286,30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">
                <v:oval id="Oval 399" o:spid="_x0000_s1029" style="position:absolute;left:5228;top:1817;width:1083;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AvysIA&#10;AADcAAAADwAAAGRycy9kb3ducmV2LnhtbERPTWvCQBC9C/0Pywi96UZTQ4lZRSoFe+ihaXsfsmMS&#10;kp0N2TGm/757KPT4eN/FcXa9mmgMrWcDm3UCirjytuXawNfn6+oZVBBki71nMvBDAY6Hh0WBufV3&#10;/qCplFrFEA45GmhEhlzrUDXkMKz9QBy5qx8dSoRjre2I9xjuer1Nkkw7bDk2NDjQS0NVV96cgXN9&#10;KrNJp7JLr+eL7Lrv97d0Y8zjcj7tQQnN8i/+c1+sgacszo9n4hHQh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EC/KwgAAANwAAAAPAAAAAAAAAAAAAAAAAJgCAABkcnMvZG93&#10;bnJldi54bWxQSwUGAAAAAAQABAD1AAAAhwMAAAAA&#10;"/>
                <v:oval id="Oval 400" o:spid="_x0000_s1030" style="position:absolute;left:1928;top:1817;width:1083;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yKUcQA&#10;AADcAAAADwAAAGRycy9kb3ducmV2LnhtbESPQWvCQBSE74X+h+UVequbmBpK6iqiFPTQQ6PeH9ln&#10;Esy+DdnXmP57t1DocZiZb5jlenKdGmkIrWcD6SwBRVx523Jt4HT8eHkDFQTZYueZDPxQgPXq8WGJ&#10;hfU3/qKxlFpFCIcCDTQifaF1qBpyGGa+J47exQ8OJcqh1nbAW4S7Ts+TJNcOW44LDfa0bai6lt/O&#10;wK7elPmoM1lkl91eFtfz5yFLjXl+mjbvoIQm+Q//tffWwGuewu+ZeAT0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5cilHEAAAA3AAAAA8AAAAAAAAAAAAAAAAAmAIAAGRycy9k&#10;b3ducmV2LnhtbFBLBQYAAAAABAAEAPUAAACJAwAAAAA=&#10;"/>
                <v:line id="Line 401" o:spid="_x0000_s1031" style="position:absolute;visibility:visible;mso-wrap-style:square" from="1211,2357" to="2291,2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Z9FsYAAADcAAAADwAAAGRycy9kb3ducmV2LnhtbESPQWvCQBSE7wX/w/IEb3VTLaFEVxFL&#10;QT2Uagt6fGafSWr2bdhdk/TfdwtCj8PMfMPMl72pRUvOV5YVPI0TEMS51RUXCr4+3x5fQPiArLG2&#10;TAp+yMNyMXiYY6Ztx3tqD6EQEcI+QwVlCE0mpc9LMujHtiGO3sU6gyFKV0jtsItwU8tJkqTSYMVx&#10;ocSG1iXl18PNKHiffqTtarvb9Mdtes5f9+fTd+eUGg371QxEoD78h+/tjVbwnE7g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nWfRbGAAAA3AAAAA8AAAAAAAAA&#10;AAAAAAAAoQIAAGRycy9kb3ducmV2LnhtbFBLBQYAAAAABAAEAPkAAACUAwAAAAA=&#10;"/>
                <v:line id="Line 402" o:spid="_x0000_s1032" style="position:absolute;visibility:visible;mso-wrap-style:square" from="2291,2177" to="2291,25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prYjccAAADcAAAADwAAAGRycy9kb3ducmV2LnhtbESPT2vCQBTE74LfYXlCb7qxliCpq4il&#10;oD2U+gfa4zP7mkSzb8PuNkm/fbcgeBxm5jfMYtWbWrTkfGVZwXSSgCDOra64UHA6vo7nIHxA1lhb&#10;JgW/5GG1HA4WmGnb8Z7aQyhEhLDPUEEZQpNJ6fOSDPqJbYij922dwRClK6R22EW4qeVjkqTSYMVx&#10;ocSGNiXl18OPUfA++0jb9e5t23/u0nP+sj9/XTqn1MOoXz+DCNSHe/jW3moFT+kM/s/EIy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WmtiNxwAAANwAAAAPAAAAAAAA&#10;AAAAAAAAAKECAABkcnMvZG93bnJldi54bWxQSwUGAAAAAAQABAD5AAAAlQMAAAAA&#10;"/>
                <v:line id="Line 403" o:spid="_x0000_s1033" style="position:absolute;visibility:visible;mso-wrap-style:square" from="2471,1997" to="2471,2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NA+ccAAADcAAAADwAAAGRycy9kb3ducmV2LnhtbESPT2vCQBTE7wW/w/KE3urGVoKkriKW&#10;gvZQ/Aft8Zl9TaLZt2F3m6Tf3i0IHoeZ+Q0zW/SmFi05X1lWMB4lIIhzqysuFBwP709TED4ga6wt&#10;k4I/8rCYDx5mmGnb8Y7afShEhLDPUEEZQpNJ6fOSDPqRbYij92OdwRClK6R22EW4qeVzkqTSYMVx&#10;ocSGViXll/2vUfD5sk3b5eZj3X9t0lP+tjt9nzun1OOwX76CCNSHe/jWXmsFk3QC/2fiEZDzK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Zc0D5xwAAANwAAAAPAAAAAAAA&#10;AAAAAAAAAKECAABkcnMvZG93bnJldi54bWxQSwUGAAAAAAQABAD5AAAAlQMAAAAA&#10;"/>
                <v:line id="Line 404" o:spid="_x0000_s1034" style="position:absolute;visibility:visible;mso-wrap-style:square" from="2471,2177" to="2651,21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lYscAAADcAAAADwAAAGRycy9kb3ducmV2LnhtbESPQWvCQBSE74L/YXlCb7ppq6GkriIt&#10;Be1B1Bba4zP7mkSzb8PumqT/3hUKPQ4z8w0zX/amFi05X1lWcD9JQBDnVldcKPj8eBs/gfABWWNt&#10;mRT8koflYjiYY6Ztx3tqD6EQEcI+QwVlCE0mpc9LMugntiGO3o91BkOUrpDaYRfhppYPSZJKgxXH&#10;hRIbeikpPx8uRsH2cZe2q837uv/apMf8dX/8PnVOqbtRv3oGEagP/+G/9lormKYzuJ2JR0Aur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2P+VixwAAANwAAAAPAAAAAAAA&#10;AAAAAAAAAKECAABkcnMvZG93bnJldi54bWxQSwUGAAAAAAQABAD5AAAAlQMAAAAA&#10;"/>
                <v:line id="Line 405" o:spid="_x0000_s1035" style="position:absolute;visibility:visible;mso-wrap-style:square" from="2471,2537" to="2651,25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u17FccAAADcAAAADwAAAGRycy9kb3ducmV2LnhtbESPT2sCMRTE74V+h/AKvdVs/xDKahRp&#10;KagHUVuox+fmdXfbzcuSxN3ttzeC4HGYmd8wk9lgG9GRD7VjDY+jDARx4UzNpYavz4+HVxAhIhts&#10;HJOGfwowm97eTDA3ructdbtYigThkKOGKsY2lzIUFVkMI9cSJ+/HeYsxSV9K47FPcNvIpyxT0mLN&#10;aaHClt4qKv52R6th/bxR3Xy5WgzfS3Uo3reH/W/vtb6/G+ZjEJGGeA1f2guj4UUpOJ9JR0BOT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G7XsVxwAAANwAAAAPAAAAAAAA&#10;AAAAAAAAAKECAABkcnMvZG93bnJldi54bWxQSwUGAAAAAAQABAD5AAAAlQMAAAAA&#10;"/>
                <v:line id="Line 406" o:spid="_x0000_s1036" style="position:absolute;visibility:visible;mso-wrap-style:square" from="3011,2357" to="3911,2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aHejscAAADcAAAADwAAAGRycy9kb3ducmV2LnhtbESPQWvCQBSE74L/YXlCb7ppK2lJXUVa&#10;CtqDqC20x2f2NYlm34bdNUn/vSsIPQ4z8w0zW/SmFi05X1lWcD9JQBDnVldcKPj6fB8/g/ABWWNt&#10;mRT8kYfFfDiYYaZtxztq96EQEcI+QwVlCE0mpc9LMugntiGO3q91BkOUrpDaYRfhppYPSZJKgxXH&#10;hRIbei0pP+3PRsHmcZu2y/XHqv9ep4f8bXf4OXZOqbtRv3wBEagP/+Fbe6UVTNMnuJ6JR0DO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pod6OxwAAANwAAAAPAAAAAAAA&#10;AAAAAAAAAKECAABkcnMvZG93bnJldi54bWxQSwUGAAAAAAQABAD5AAAAlQMAAAAA&#10;"/>
                <v:line id="Line 407" o:spid="_x0000_s1037" style="position:absolute;flip:y;visibility:visible;mso-wrap-style:square" from="2651,1277" to="2651,21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rLg8MAAADcAAAADwAAAGRycy9kb3ducmV2LnhtbERPy2oCMRTdC/2HcAtupGYqIjo1ihQK&#10;XbjxwYi728ntZJjJzTRJdfx7sxBcHs57ue5tKy7kQ+1Ywfs4A0FcOl1zpeB4+HqbgwgRWWPrmBTc&#10;KMB69TJYYq7dlXd02cdKpBAOOSowMXa5lKE0ZDGMXUecuF/nLcYEfSW1x2sKt62cZNlMWqw5NRjs&#10;6NNQ2ez/rQI5347+/OZn2hTN6bQwRVl0561Sw9d+8wEiUh+f4of7WyuYztLadCYdAbm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Eay4PDAAAA3AAAAA8AAAAAAAAAAAAA&#10;AAAAoQIAAGRycy9kb3ducmV2LnhtbFBLBQYAAAAABAAEAPkAAACRAwAAAAA=&#10;"/>
                <v:line id="Line 408" o:spid="_x0000_s1038" style="position:absolute;visibility:visible;mso-wrap-style:square" from="2651,2537" to="2651,34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3LvZ8cAAADcAAAADwAAAGRycy9kb3ducmV2LnhtbESPQWvCQBSE74L/YXlCb7ppK6FNXUVa&#10;CtqDqC20x2f2NYlm34bdNUn/vSsIPQ4z8w0zW/SmFi05X1lWcD9JQBDnVldcKPj6fB8/gfABWWNt&#10;mRT8kYfFfDiYYaZtxztq96EQEcI+QwVlCE0mpc9LMugntiGO3q91BkOUrpDaYRfhppYPSZJKgxXH&#10;hRIbei0pP+3PRsHmcZu2y/XHqv9ep4f8bXf4OXZOqbtRv3wBEagP/+Fbe6UVTNNnuJ6JR0DO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3cu9nxwAAANwAAAAPAAAAAAAA&#10;AAAAAAAAAKECAABkcnMvZG93bnJldi54bWxQSwUGAAAAAAQABAD5AAAAlQMAAAAA&#10;"/>
                <v:line id="Line 409" o:spid="_x0000_s1039" style="position:absolute;flip:x;visibility:visible;mso-wrap-style:square" from="2471,2357" to="3011,2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Lbo8MAAADcAAAADwAAAGRycy9kb3ducmV2LnhtbERPy2rCQBTdF/oPwy10pxNL0RKdhFRa&#10;EHxAfSzcXTLXTDBzJ81MNf69sxC6PJz3LO9tIy7U+dqxgtEwAUFcOl1zpWC/+x58gPABWWPjmBTc&#10;yEOePT/NMNXuyj902YZKxBD2KSowIbSplL40ZNEPXUscuZPrLIYIu0rqDq8x3DbyLUnG0mLNscFg&#10;S3ND5Xn7ZxVMTPt7KD7XX0vamJU1xdwcx7VSry99MQURqA//4od7oRW8T+L8eCYeAZnd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RC26PDAAAA3AAAAA8AAAAAAAAAAAAA&#10;AAAAoQIAAGRycy9kb3ducmV2LnhtbFBLBQYAAAAABAAEAPkAAACRAwAAAAA=&#10;">
                  <v:stroke endarrow="classic" endarrowlength="long"/>
                </v:line>
                <v:shapetype id="_x0000_t202" coordsize="21600,21600" o:spt="202" path="m,l,21600r21600,l21600,xe">
                  <v:stroke joinstyle="miter"/>
                  <v:path gradientshapeok="t" o:connecttype="rect"/>
                </v:shapetype>
                <v:shape id="Text Box 410" o:spid="_x0000_s1040" type="#_x0000_t202" style="position:absolute;left:2606;top:1144;width:904;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rvPMQA&#10;AADcAAAADwAAAGRycy9kb3ducmV2LnhtbESPQWsCMRSE7wX/Q3iCl6JZpVRZjaJCQeihuHrw+Ng8&#10;N4ublyVJd9d/3xQKPQ4z8w2z2Q22ER35UDtWMJ9lIIhLp2uuFFwvH9MViBCRNTaOScGTAuy2o5cN&#10;5tr1fKauiJVIEA45KjAxtrmUoTRkMcxcS5y8u/MWY5K+ktpjn+C2kYsse5cWa04LBls6GiofxbdV&#10;wO3RLH38tF+34vV86+yhr0uj1GQ87NcgIg3xP/zXPmkFb8s5/J5JR0B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FK7zzEAAAA3AAAAA8AAAAAAAAAAAAAAAAAmAIAAGRycy9k&#10;b3ducmV2LnhtbFBLBQYAAAAABAAEAPUAAACJAwAAAAA=&#10;" filled="f" stroked="f">
                  <v:fill opacity="32896f"/>
                  <v:textbox>
                    <w:txbxContent>
                      <w:p w:rsidR="0065709B" w:rsidRPr="0065709B" w:rsidRDefault="0065709B" w:rsidP="0065709B">
                        <w:proofErr w:type="gramStart"/>
                        <w:r w:rsidRPr="0065709B">
                          <w:t>о</w:t>
                        </w:r>
                        <w:proofErr w:type="gramEnd"/>
                        <w:r w:rsidRPr="0065709B">
                          <w:t>qim</w:t>
                        </w:r>
                      </w:p>
                    </w:txbxContent>
                  </v:textbox>
                </v:shape>
                <v:shape id="Text Box 411" o:spid="_x0000_s1041" type="#_x0000_t202" style="position:absolute;left:3086;top:1969;width:1006;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hxS8QA&#10;AADcAAAADwAAAGRycy9kb3ducmV2LnhtbESPQWsCMRSE70L/Q3iFXqRmK1JlaxQVCkIP4urB42Pz&#10;3CxuXpYk3V3/fSMIPQ4z8w2zXA+2ER35UDtW8DHJQBCXTtdcKTifvt8XIEJE1tg4JgV3CrBevYyW&#10;mGvX85G6IlYiQTjkqMDE2OZShtKQxTBxLXHyrs5bjEn6SmqPfYLbRk6z7FNarDktGGxpZ6i8Fb9W&#10;Abc7M/fxxx4uxfh46ey2r0uj1NvrsPkCEWmI/+Fne68VzOZTeJxJR0C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GYcUvEAAAA3AAAAA8AAAAAAAAAAAAAAAAAmAIAAGRycy9k&#10;b3ducmV2LnhtbFBLBQYAAAAABAAEAPUAAACJAwAAAAA=&#10;" filled="f" stroked="f">
                  <v:fill opacity="32896f"/>
                  <v:textbox>
                    <w:txbxContent>
                      <w:p w:rsidR="0065709B" w:rsidRPr="0065709B" w:rsidRDefault="0065709B" w:rsidP="0065709B">
                        <w:r w:rsidRPr="0065709B">
                          <w:t>t</w:t>
                        </w:r>
                        <w:proofErr w:type="gramStart"/>
                        <w:r w:rsidRPr="0065709B">
                          <w:t>а</w:t>
                        </w:r>
                        <w:proofErr w:type="gramEnd"/>
                        <w:r w:rsidRPr="0065709B">
                          <w:t>glik</w:t>
                        </w:r>
                      </w:p>
                    </w:txbxContent>
                  </v:textbox>
                </v:shape>
                <v:shape id="Text Box 412" o:spid="_x0000_s1042" type="#_x0000_t202" style="position:absolute;left:2606;top:3079;width:994;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TU0MQA&#10;AADcAAAADwAAAGRycy9kb3ducmV2LnhtbESPQWsCMRSE7wX/Q3hCL0Wz2qKyGkWFQqGH4urB42Pz&#10;3CxuXpYk7m7/fVMo9DjMzDfMZjfYRnTkQ+1YwWyagSAuna65UnA5v09WIEJE1tg4JgXfFGC3HT1t&#10;MNeu5xN1RaxEgnDIUYGJsc2lDKUhi2HqWuLk3Zy3GJP0ldQe+wS3jZxn2UJarDktGGzpaKi8Fw+r&#10;gNujWfr4ab+uxcvp2tlDX5dGqefxsF+DiDTE//Bf+0MreFu+wu+ZdAT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7U1NDEAAAA3AAAAA8AAAAAAAAAAAAAAAAAmAIAAGRycy9k&#10;b3ducmV2LnhtbFBLBQYAAAAABAAEAPUAAACJAwAAAAA=&#10;" filled="f" stroked="f">
                  <v:fill opacity="32896f"/>
                  <v:textbox>
                    <w:txbxContent>
                      <w:p w:rsidR="0065709B" w:rsidRPr="0065709B" w:rsidRDefault="0065709B" w:rsidP="0065709B">
                        <w:r w:rsidRPr="0065709B">
                          <w:t>m</w:t>
                        </w:r>
                        <w:proofErr w:type="gramStart"/>
                        <w:r w:rsidRPr="0065709B">
                          <w:t>а</w:t>
                        </w:r>
                        <w:proofErr w:type="gramEnd"/>
                        <w:r w:rsidRPr="0065709B">
                          <w:t>nbа</w:t>
                        </w:r>
                      </w:p>
                    </w:txbxContent>
                  </v:textbox>
                </v:shape>
                <v:shape id="Text Box 413" o:spid="_x0000_s1043" type="#_x0000_t202" style="position:absolute;left:1106;top:1984;width:845;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1MpMQA&#10;AADcAAAADwAAAGRycy9kb3ducmV2LnhtbESPQWsCMRSE7wX/Q3iCl6LZilRZjaKCUOihuHrw+Ng8&#10;N4ublyVJd9d/3xQKPQ4z8w2z2Q22ER35UDtW8DbLQBCXTtdcKbheTtMViBCRNTaOScGTAuy2o5cN&#10;5tr1fKauiJVIEA45KjAxtrmUoTRkMcxcS5y8u/MWY5K+ktpjn+C2kfMse5cWa04LBls6GiofxbdV&#10;wO3RLH38tF+34vV86+yhr0uj1GQ87NcgIg3xP/zX/tAKFssF/J5JR0B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E9TKTEAAAA3AAAAA8AAAAAAAAAAAAAAAAAmAIAAGRycy9k&#10;b3ducmV2LnhtbFBLBQYAAAAABAAEAPUAAACJAwAAAAA=&#10;" filled="f" stroked="f">
                  <v:fill opacity="32896f"/>
                  <v:textbox>
                    <w:txbxContent>
                      <w:p w:rsidR="0065709B" w:rsidRPr="0065709B" w:rsidRDefault="0065709B" w:rsidP="0065709B">
                        <w:r w:rsidRPr="0065709B">
                          <w:t>qulf</w:t>
                        </w:r>
                      </w:p>
                    </w:txbxContent>
                  </v:textbox>
                </v:shape>
                <v:shape id="Text Box 414" o:spid="_x0000_s1044" type="#_x0000_t202" style="position:absolute;left:1751;top:3799;width:1573;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HpP8QA&#10;AADcAAAADwAAAGRycy9kb3ducmV2LnhtbESPQWsCMRSE7wX/Q3hCL0WzSquyGkWFQqGH4urB42Pz&#10;3CxuXpYk7m7/fVMo9DjMzDfMZjfYRnTkQ+1YwWyagSAuna65UnA5v09WIEJE1tg4JgXfFGC3HT1t&#10;MNeu5xN1RaxEgnDIUYGJsc2lDKUhi2HqWuLk3Zy3GJP0ldQe+wS3jZxn2UJarDktGGzpaKi8Fw+r&#10;gNujWfr4ab+uxcvp2tlDX5dGqefxsF+DiDTE//Bf+0MreF2+we+ZdAT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5x6T/EAAAA3AAAAA8AAAAAAAAAAAAAAAAAmAIAAGRycy9k&#10;b3ducmV2LnhtbFBLBQYAAAAABAAEAPUAAACJAwAAAAA=&#10;" filled="f" stroked="f">
                  <v:fill opacity="32896f"/>
                  <v:textbox>
                    <w:txbxContent>
                      <w:p w:rsidR="0065709B" w:rsidRPr="0065709B" w:rsidRDefault="0065709B" w:rsidP="0065709B">
                        <w:r w:rsidRPr="0065709B">
                          <w:t>N-k</w:t>
                        </w:r>
                        <w:proofErr w:type="gramStart"/>
                        <w:r w:rsidRPr="0065709B">
                          <w:t>а</w:t>
                        </w:r>
                        <w:proofErr w:type="gramEnd"/>
                        <w:r w:rsidRPr="0065709B">
                          <w:t xml:space="preserve">nаlli </w:t>
                        </w:r>
                      </w:p>
                    </w:txbxContent>
                  </v:textbox>
                </v:shape>
                <v:line id="Line 415" o:spid="_x0000_s1045" style="position:absolute;visibility:visible;mso-wrap-style:square" from="4511,2357" to="5591,2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TtyMcAAADcAAAADwAAAGRycy9kb3ducmV2LnhtbESPQWvCQBSE74L/YXlCb7ppK2lJXUVa&#10;CtqDqC20x2f2NYlm34bdNUn/vSsIPQ4z8w0zW/SmFi05X1lWcD9JQBDnVldcKPj6fB8/g/ABWWNt&#10;mRT8kYfFfDiYYaZtxztq96EQEcI+QwVlCE0mpc9LMugntiGO3q91BkOUrpDaYRfhppYPSZJKgxXH&#10;hRIbei0pP+3PRsHmcZu2y/XHqv9ep4f8bXf4OXZOqbtRv3wBEagP/+Fbe6UVTJ9SuJ6JR0DO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DNO3IxwAAANwAAAAPAAAAAAAA&#10;AAAAAAAAAKECAABkcnMvZG93bnJldi54bWxQSwUGAAAAAAQABAD5AAAAlQMAAAAA&#10;"/>
                <v:line id="Line 416" o:spid="_x0000_s1046" style="position:absolute;visibility:visible;mso-wrap-style:square" from="5591,2177" to="5591,25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hIU8cAAADcAAAADwAAAGRycy9kb3ducmV2LnhtbESPT2vCQBTE74V+h+UVvNVN/xAluoq0&#10;FLQHUSvo8Zl9Jmmzb8PumqTf3i0IPQ4z8xtmOu9NLVpyvrKs4GmYgCDOra64ULD/+ngcg/ABWWNt&#10;mRT8kof57P5uipm2HW+p3YVCRAj7DBWUITSZlD4vyaAf2oY4emfrDIYoXSG1wy7CTS2fkySVBiuO&#10;CyU29FZS/rO7GAXrl03aLlafy/6wSk/5+/Z0/O6cUoOHfjEBEagP/+Fbe6kVvI5G8HcmHgE5u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seEhTxwAAANwAAAAPAAAAAAAA&#10;AAAAAAAAAKECAABkcnMvZG93bnJldi54bWxQSwUGAAAAAAQABAD5AAAAlQMAAAAA&#10;"/>
                <v:line id="Line 417" o:spid="_x0000_s1047" style="position:absolute;visibility:visible;mso-wrap-style:square" from="5771,1997" to="5771,2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fcIcQAAADcAAAADwAAAGRycy9kb3ducmV2LnhtbERPz2vCMBS+D/wfwht4m+nm6EZnFHEI&#10;usNQN9Djs3lrq81LSWJb/3tzGHj8+H5PZr2pRUvOV5YVPI8SEMS51RUXCn5/lk/vIHxA1lhbJgVX&#10;8jCbDh4mmGnb8ZbaXShEDGGfoYIyhCaT0uclGfQj2xBH7s86gyFCV0jtsIvhppYvSZJKgxXHhhIb&#10;WpSUn3cXo+B7vEnb+fpr1e/X6TH/3B4Pp84pNXzs5x8gAvXhLv53r7SC17e4Np6JR0BO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59whxAAAANwAAAAPAAAAAAAAAAAA&#10;AAAAAKECAABkcnMvZG93bnJldi54bWxQSwUGAAAAAAQABAD5AAAAkgMAAAAA&#10;"/>
                <v:line id="Line 418" o:spid="_x0000_s1048" style="position:absolute;visibility:visible;mso-wrap-style:square" from="5771,2177" to="5951,21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qt5usgAAADcAAAADwAAAGRycy9kb3ducmV2LnhtbESPT0vDQBTE7wW/w/IEb+1GLbGN3Zai&#10;FFoPYv9Ae3zNPpNo9m3Y3Sbx23cFweMwM79hZove1KIl5yvLCu5HCQji3OqKCwWH/Wo4AeEDssba&#10;Min4IQ+L+c1ghpm2HW+p3YVCRAj7DBWUITSZlD4vyaAf2YY4ep/WGQxRukJqh12Em1o+JEkqDVYc&#10;F0ps6KWk/Ht3MQreHz/Sdrl5W/fHTXrOX7fn01fnlLq77ZfPIAL14T/8115rBeOnKfyeiUdAzq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Mqt5usgAAADcAAAADwAAAAAA&#10;AAAAAAAAAAChAgAAZHJzL2Rvd25yZXYueG1sUEsFBgAAAAAEAAQA+QAAAJYDAAAAAA==&#10;"/>
                <v:line id="Line 419" o:spid="_x0000_s1049" style="position:absolute;visibility:visible;mso-wrap-style:square" from="5771,2537" to="5951,25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kSgAMQAAADcAAAADwAAAGRycy9kb3ducmV2LnhtbERPy2rCQBTdF/yH4Qrd1Ym1BImOIhZB&#10;uyj1Abq8Zq5JNHMnzEyT9O87i0KXh/OeL3tTi5acrywrGI8SEMS51RUXCk7HzcsUhA/IGmvLpOCH&#10;PCwXg6c5Ztp2vKf2EAoRQ9hnqKAMocmk9HlJBv3INsSRu1lnMEToCqkddjHc1PI1SVJpsOLYUGJD&#10;65Lyx+HbKPicfKXtavex7c+79Jq/76+Xe+eUeh72qxmIQH34F/+5t1rB2zTOj2fiEZ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RKAAxAAAANwAAAAPAAAAAAAAAAAA&#10;AAAAAKECAABkcnMvZG93bnJldi54bWxQSwUGAAAAAAQABAD5AAAAkgMAAAAA&#10;"/>
                <v:line id="Line 420" o:spid="_x0000_s1050" style="position:absolute;visibility:visible;mso-wrap-style:square" from="6311,2357" to="7211,2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Fm8cAAADcAAAADwAAAGRycy9kb3ducmV2LnhtbESPT2vCQBTE74LfYXkFb7rxD0FSVxFF&#10;0B5KtYX2+My+JqnZt2F3m8Rv3y0Uehxm5jfMatObWrTkfGVZwXSSgCDOra64UPD2ehgvQfiArLG2&#10;TAru5GGzHg5WmGnb8ZnaSyhEhLDPUEEZQpNJ6fOSDPqJbYij92mdwRClK6R22EW4qeUsSVJpsOK4&#10;UGJDu5Ly2+XbKHiev6Tt9vR07N9P6TXfn68fX51TavTQbx9BBOrDf/ivfdQKFssp/J6JR0Cu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5CAWbxwAAANwAAAAPAAAAAAAA&#10;AAAAAAAAAKECAABkcnMvZG93bnJldi54bWxQSwUGAAAAAAQABAD5AAAAlQMAAAAA&#10;"/>
                <v:line id="Line 421" o:spid="_x0000_s1051" style="position:absolute;flip:y;visibility:visible;mso-wrap-style:square" from="5951,1277" to="5951,21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P4ak8YAAADcAAAADwAAAGRycy9kb3ducmV2LnhtbESPQWsCMRSE74X+h/AKvRTNVqRsV6NI&#10;odCDF62s9PbcPDfLbl62Sarbf28EweMwM98w8+VgO3EiHxrHCl7HGQjiyumGawW7789RDiJEZI2d&#10;Y1LwTwGWi8eHORbanXlDp22sRYJwKFCBibEvpAyVIYth7Hri5B2dtxiT9LXUHs8Jbjs5ybI3abHh&#10;tGCwpw9DVbv9swpkvn759avDtC3b/f7dlFXZ/6yVen4aVjMQkYZ4D9/aX1rBNJ/A9Uw6AnJx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D+GpPGAAAA3AAAAA8AAAAAAAAA&#10;AAAAAAAAoQIAAGRycy9kb3ducmV2LnhtbFBLBQYAAAAABAAEAPkAAACUAwAAAAA=&#10;"/>
                <v:line id="Line 422" o:spid="_x0000_s1052" style="position:absolute;visibility:visible;mso-wrap-style:square" from="5951,2537" to="5951,34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Y+d8cAAADcAAAADwAAAGRycy9kb3ducmV2LnhtbESPT2vCQBTE7wW/w/KE3uqmtQSJriIt&#10;Be1B/Ad6fGafSdrs27C7TdJv7wqFHoeZ+Q0zW/SmFi05X1lW8DxKQBDnVldcKDgePp4mIHxA1lhb&#10;JgW/5GExHzzMMNO24x21+1CICGGfoYIyhCaT0uclGfQj2xBH72qdwRClK6R22EW4qeVLkqTSYMVx&#10;ocSG3krKv/c/RsFmvE3b5fpz1Z/W6SV/313OX51T6nHYL6cgAvXhP/zXXmkFr5Mx3M/EIyDn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mlj53xwAAANwAAAAPAAAAAAAA&#10;AAAAAAAAAKECAABkcnMvZG93bnJldi54bWxQSwUGAAAAAAQABAD5AAAAlQMAAAAA&#10;"/>
                <v:line id="Line 423" o:spid="_x0000_s1053" style="position:absolute;visibility:visible;mso-wrap-style:square" from="5771,2357" to="6311,2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x9tsMAAADcAAAADwAAAGRycy9kb3ducmV2LnhtbESPQWvCQBSE7wX/w/KE3upurWhIXSUI&#10;gV6NivT2yD6T0OzbkF1j+u9dQfA4zMw3zHo72lYM1PvGsYbPmQJBXDrTcKXheMg/EhA+IBtsHZOG&#10;f/Kw3Uze1pgad+M9DUWoRISwT1FDHUKXSunLmiz6meuIo3dxvcUQZV9J0+Mtwm0r50otpcWG40KN&#10;He1qKv+Kq9VwLpI8G37P6vI17JtMrU7LXd5q/T4ds28QgcbwCj/bP0bDIlnA40w8AnJz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b8fbbDAAAA3AAAAA8AAAAAAAAAAAAA&#10;AAAAoQIAAGRycy9kb3ducmV2LnhtbFBLBQYAAAAABAAEAPkAAACRAwAAAAA=&#10;">
                  <v:stroke endarrow="classic" endarrowlength="long"/>
                </v:line>
                <v:shape id="Text Box 424" o:spid="_x0000_s1054" type="#_x0000_t202" style="position:absolute;left:5906;top:1144;width:904;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SZGMQA&#10;AADcAAAADwAAAGRycy9kb3ducmV2LnhtbESPQWsCMRSE7wX/Q3hCL0WzSquyGkWFQqGH4urB42Pz&#10;3CxuXpYk7m7/fVMo9DjMzDfMZjfYRnTkQ+1YwWyagSAuna65UnA5v09WIEJE1tg4JgXfFGC3HT1t&#10;MNeu5xN1RaxEgnDIUYGJsc2lDKUhi2HqWuLk3Zy3GJP0ldQe+wS3jZxn2UJarDktGGzpaKi8Fw+r&#10;gNujWfr4ab+uxcvp2tlDX5dGqefxsF+DiDTE//Bf+0MreF29we+ZdAT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kmRjEAAAA3AAAAA8AAAAAAAAAAAAAAAAAmAIAAGRycy9k&#10;b3ducmV2LnhtbFBLBQYAAAAABAAEAPUAAACJAwAAAAA=&#10;" filled="f" stroked="f">
                  <v:fill opacity="32896f"/>
                  <v:textbox>
                    <w:txbxContent>
                      <w:p w:rsidR="0065709B" w:rsidRPr="0065709B" w:rsidRDefault="0065709B" w:rsidP="0065709B">
                        <w:proofErr w:type="gramStart"/>
                        <w:r w:rsidRPr="0065709B">
                          <w:t>о</w:t>
                        </w:r>
                        <w:proofErr w:type="gramEnd"/>
                        <w:r w:rsidRPr="0065709B">
                          <w:t>qim</w:t>
                        </w:r>
                      </w:p>
                    </w:txbxContent>
                  </v:textbox>
                </v:shape>
                <v:shape id="Text Box 425" o:spid="_x0000_s1055" type="#_x0000_t202" style="position:absolute;left:6386;top:1969;width:1006;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YHb8QA&#10;AADcAAAADwAAAGRycy9kb3ducmV2LnhtbESPQWsCMRSE70L/Q3iFXqRmLUVlaxQVCkIPxdWDx8fm&#10;uVncvCxJ3N3+eyMIPQ4z8w2zXA+2ER35UDtWMJ1kIIhLp2uuFJyO3+8LECEia2wck4I/CrBevYyW&#10;mGvX84G6IlYiQTjkqMDE2OZShtKQxTBxLXHyLs5bjEn6SmqPfYLbRn5k2UxarDktGGxpZ6i8Fjer&#10;gNudmfv4Y3/Pxfhw7uy2r0uj1NvrsPkCEWmI/+Fne68VfC5m8DiTjoB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2B2/EAAAA3AAAAA8AAAAAAAAAAAAAAAAAmAIAAGRycy9k&#10;b3ducmV2LnhtbFBLBQYAAAAABAAEAPUAAACJAwAAAAA=&#10;" filled="f" stroked="f">
                  <v:fill opacity="32896f"/>
                  <v:textbox>
                    <w:txbxContent>
                      <w:p w:rsidR="0065709B" w:rsidRPr="0065709B" w:rsidRDefault="0065709B" w:rsidP="0065709B">
                        <w:r w:rsidRPr="0065709B">
                          <w:t>t</w:t>
                        </w:r>
                        <w:proofErr w:type="gramStart"/>
                        <w:r w:rsidRPr="0065709B">
                          <w:t>а</w:t>
                        </w:r>
                        <w:proofErr w:type="gramEnd"/>
                        <w:r w:rsidRPr="0065709B">
                          <w:t>glik</w:t>
                        </w:r>
                      </w:p>
                    </w:txbxContent>
                  </v:textbox>
                </v:shape>
                <v:shape id="Text Box 426" o:spid="_x0000_s1056" type="#_x0000_t202" style="position:absolute;left:5906;top:3079;width:949;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qi9MQA&#10;AADcAAAADwAAAGRycy9kb3ducmV2LnhtbESPQWsCMRSE7wX/Q3iCl6LZilRZjWKFQqEHcfXg8bF5&#10;bhY3L0uS7m7/fSMIPQ4z8w2z2Q22ER35UDtW8DbLQBCXTtdcKbicP6crECEia2wck4JfCrDbjl42&#10;mGvX84m6IlYiQTjkqMDE2OZShtKQxTBzLXHybs5bjEn6SmqPfYLbRs6z7F1arDktGGzpYKi8Fz9W&#10;AbcHs/Tx2x6vxevp2tmPvi6NUpPxsF+DiDTE//Cz/aUVLFZLeJxJR0B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6ovTEAAAA3AAAAA8AAAAAAAAAAAAAAAAAmAIAAGRycy9k&#10;b3ducmV2LnhtbFBLBQYAAAAABAAEAPUAAACJAwAAAAA=&#10;" filled="f" stroked="f">
                  <v:fill opacity="32896f"/>
                  <v:textbox>
                    <w:txbxContent>
                      <w:p w:rsidR="0065709B" w:rsidRPr="0065709B" w:rsidRDefault="0065709B" w:rsidP="0065709B">
                        <w:r w:rsidRPr="0065709B">
                          <w:t>m</w:t>
                        </w:r>
                        <w:proofErr w:type="gramStart"/>
                        <w:r w:rsidRPr="0065709B">
                          <w:t>а</w:t>
                        </w:r>
                        <w:proofErr w:type="gramEnd"/>
                        <w:r w:rsidRPr="0065709B">
                          <w:t>nbа</w:t>
                        </w:r>
                      </w:p>
                    </w:txbxContent>
                  </v:textbox>
                </v:shape>
                <v:shape id="Text Box 427" o:spid="_x0000_s1057" type="#_x0000_t202" style="position:absolute;left:4406;top:1984;width:845;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U2hsEA&#10;AADcAAAADwAAAGRycy9kb3ducmV2LnhtbERPz2vCMBS+D/wfwhO8DE03xEk1igoDwYNYd/D4aJ5N&#10;sXkpSdbW/94cBjt+fL/X28E2oiMfascKPmYZCOLS6ZorBT/X7+kSRIjIGhvHpOBJAbab0dsac+16&#10;vlBXxEqkEA45KjAxtrmUoTRkMcxcS5y4u/MWY4K+ktpjn8JtIz+zbCEt1pwaDLZ0MFQ+il+rgNuD&#10;+fLxZM+34v1y6+y+r0uj1GQ87FYgIg3xX/znPmoF82Vam86kIyA3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WlNobBAAAA3AAAAA8AAAAAAAAAAAAAAAAAmAIAAGRycy9kb3du&#10;cmV2LnhtbFBLBQYAAAAABAAEAPUAAACGAwAAAAA=&#10;" filled="f" stroked="f">
                  <v:fill opacity="32896f"/>
                  <v:textbox>
                    <w:txbxContent>
                      <w:p w:rsidR="0065709B" w:rsidRPr="0065709B" w:rsidRDefault="0065709B" w:rsidP="0065709B">
                        <w:r w:rsidRPr="0065709B">
                          <w:t>qulf</w:t>
                        </w:r>
                      </w:p>
                    </w:txbxContent>
                  </v:textbox>
                </v:shape>
                <v:shape id="Text Box 428" o:spid="_x0000_s1058" type="#_x0000_t202" style="position:absolute;left:5351;top:3799;width:1898;height: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mTHcQA&#10;AADcAAAADwAAAGRycy9kb3ducmV2LnhtbESPQWsCMRSE7wX/Q3hCL0WzSqm6GkWFQqGH4urB42Pz&#10;3CxuXpYk7m7/fVMo9DjMzDfMZjfYRnTkQ+1YwWyagSAuna65UnA5v0+WIEJE1tg4JgXfFGC3HT1t&#10;MNeu5xN1RaxEgnDIUYGJsc2lDKUhi2HqWuLk3Zy3GJP0ldQe+wS3jZxn2Zu0WHNaMNjS0VB5Lx5W&#10;AbdHs/Dx035di5fTtbOHvi6NUs/jYb8GEWmI/+G/9odW8Lpcwe+ZdAT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pkx3EAAAA3AAAAA8AAAAAAAAAAAAAAAAAmAIAAGRycy9k&#10;b3ducmV2LnhtbFBLBQYAAAAABAAEAPUAAACJAwAAAAA=&#10;" filled="f" stroked="f">
                  <v:fill opacity="32896f"/>
                  <v:textbox>
                    <w:txbxContent>
                      <w:p w:rsidR="0065709B" w:rsidRPr="0065709B" w:rsidRDefault="0065709B" w:rsidP="0065709B">
                        <w:r w:rsidRPr="0065709B">
                          <w:t>P-k</w:t>
                        </w:r>
                        <w:proofErr w:type="gramStart"/>
                        <w:r w:rsidRPr="0065709B">
                          <w:t>а</w:t>
                        </w:r>
                        <w:proofErr w:type="gramEnd"/>
                        <w:r w:rsidRPr="0065709B">
                          <w:t xml:space="preserve">nаlli </w:t>
                        </w:r>
                      </w:p>
                    </w:txbxContent>
                  </v:textbox>
                </v:shape>
                <w10:anchorlock/>
              </v:group>
            </w:pict>
          </mc:Fallback>
        </mc:AlternateContent>
      </w:r>
    </w:p>
    <w:p w:rsidR="0065709B" w:rsidRPr="00C10477" w:rsidRDefault="0065709B" w:rsidP="00C10477">
      <w:pPr>
        <w:spacing w:line="360" w:lineRule="auto"/>
        <w:ind w:firstLine="851"/>
        <w:jc w:val="both"/>
        <w:rPr>
          <w:rFonts w:ascii="Times New Roman" w:hAnsi="Times New Roman" w:cs="Times New Roman"/>
          <w:sz w:val="28"/>
          <w:szCs w:val="28"/>
        </w:rPr>
      </w:pPr>
      <w:r w:rsidRPr="00C10477">
        <w:rPr>
          <w:rFonts w:ascii="Times New Roman" w:hAnsi="Times New Roman" w:cs="Times New Roman"/>
          <w:sz w:val="28"/>
          <w:szCs w:val="28"/>
        </w:rPr>
        <w:lastRenderedPageBreak/>
        <w:t xml:space="preserve">Kompyuterdagi har qanday axborotlar nollar va birlar yordamida ifodalangan kodlar ko’rinishida saqlanishini bilamiz. Ushbu nollar va birlar protsessor tomonidan kompyuter xotirasida bir qancha usullarda yoziladi va qayta ishlanadi.Quyida mumkin bo’lgan usullardan birini ko’rib chiqamiz. </w:t>
      </w:r>
    </w:p>
    <w:p w:rsidR="0065709B" w:rsidRPr="00C10477" w:rsidRDefault="0065709B" w:rsidP="00C10477">
      <w:pPr>
        <w:spacing w:line="360" w:lineRule="auto"/>
        <w:ind w:firstLine="851"/>
        <w:jc w:val="both"/>
        <w:rPr>
          <w:rFonts w:ascii="Times New Roman" w:hAnsi="Times New Roman" w:cs="Times New Roman"/>
          <w:sz w:val="28"/>
          <w:szCs w:val="28"/>
        </w:rPr>
      </w:pPr>
      <w:r w:rsidRPr="00C10477">
        <w:rPr>
          <w:rFonts w:ascii="Times New Roman" w:hAnsi="Times New Roman" w:cs="Times New Roman"/>
          <w:sz w:val="28"/>
          <w:szCs w:val="28"/>
        </w:rPr>
        <w:t>Elektron sxemaning berilgan qismidagi elektr signalining, aniqrog’i elektr kuchlanishining mavjudligi 1 ni, mavjud emasligi esa 0 ni kodlaydi. (Haqiqatda, kodlashning eng ko’p tarqalgan usulida mikrosxemaga +5 V kuchlanish hosil qiluvchi tok manbai ulanadi, nolga 0 dan 0,5 V gacha bo’lgan potentsial, birga esa sxemaning yerga ulangan qismiga nisbatan 2,5 dan 5 V gacha potentsial mos keladi.)</w:t>
      </w:r>
    </w:p>
    <w:p w:rsidR="0065709B" w:rsidRPr="00C10477" w:rsidRDefault="0065709B" w:rsidP="00C10477">
      <w:pPr>
        <w:spacing w:line="360" w:lineRule="auto"/>
        <w:ind w:firstLine="851"/>
        <w:jc w:val="both"/>
        <w:rPr>
          <w:rFonts w:ascii="Times New Roman" w:hAnsi="Times New Roman" w:cs="Times New Roman"/>
          <w:sz w:val="28"/>
          <w:szCs w:val="28"/>
          <w:lang w:val="en-US"/>
        </w:rPr>
      </w:pPr>
      <w:r w:rsidRPr="00C10477">
        <w:rPr>
          <w:rFonts w:ascii="Times New Roman" w:hAnsi="Times New Roman" w:cs="Times New Roman"/>
          <w:sz w:val="28"/>
          <w:szCs w:val="28"/>
        </w:rPr>
        <w:t>Kuchlanishning borligi yoki yo’qligi yordamida kodlangan axborotlarni qayta ishlab beruvchi oddiy elek</w:t>
      </w:r>
      <w:r w:rsidRPr="00C10477">
        <w:rPr>
          <w:rFonts w:ascii="Times New Roman" w:hAnsi="Times New Roman" w:cs="Times New Roman"/>
          <w:sz w:val="28"/>
          <w:szCs w:val="28"/>
        </w:rPr>
        <w:softHyphen/>
        <w:t xml:space="preserve">tron qurilma inventor (EMAS elementi) deyilishi bizga ma’lum. </w:t>
      </w:r>
      <w:proofErr w:type="gramStart"/>
      <w:r w:rsidRPr="00C10477">
        <w:rPr>
          <w:rFonts w:ascii="Times New Roman" w:hAnsi="Times New Roman" w:cs="Times New Roman"/>
          <w:sz w:val="28"/>
          <w:szCs w:val="28"/>
          <w:lang w:val="en-US"/>
        </w:rPr>
        <w:t>Bundan tashqari biz siz bilan VA, YOKI elementlarining ishlash printsiplarini ko’rib chiqqanmiz.</w:t>
      </w:r>
      <w:proofErr w:type="gramEnd"/>
      <w:r w:rsidRPr="00C10477">
        <w:rPr>
          <w:rFonts w:ascii="Times New Roman" w:hAnsi="Times New Roman" w:cs="Times New Roman"/>
          <w:sz w:val="28"/>
          <w:szCs w:val="28"/>
          <w:lang w:val="en-US"/>
        </w:rPr>
        <w:t xml:space="preserve"> EMAS, VA, YOKI elementlari orqali turli murakkablikka ega bo’lgan ixtiyoriy mantiqiy funksiyalarni amalga oshirish mumkin. </w:t>
      </w:r>
      <w:proofErr w:type="gramStart"/>
      <w:r w:rsidRPr="00C10477">
        <w:rPr>
          <w:rFonts w:ascii="Times New Roman" w:hAnsi="Times New Roman" w:cs="Times New Roman"/>
          <w:sz w:val="28"/>
          <w:szCs w:val="28"/>
          <w:lang w:val="en-US"/>
        </w:rPr>
        <w:t>Mantiqiy funksiyalarning murakkabligi sxemada foydalanilgan EMAS, VA, YOKI elementlarning soniga bog’liq.</w:t>
      </w:r>
      <w:proofErr w:type="gramEnd"/>
    </w:p>
    <w:p w:rsidR="0065709B" w:rsidRPr="00C10477" w:rsidRDefault="0065709B" w:rsidP="00C10477">
      <w:pPr>
        <w:spacing w:line="360" w:lineRule="auto"/>
        <w:ind w:firstLine="851"/>
        <w:jc w:val="both"/>
        <w:rPr>
          <w:rFonts w:ascii="Times New Roman" w:hAnsi="Times New Roman" w:cs="Times New Roman"/>
          <w:sz w:val="28"/>
          <w:szCs w:val="28"/>
        </w:rPr>
      </w:pPr>
      <w:r w:rsidRPr="00C10477">
        <w:rPr>
          <w:rFonts w:ascii="Times New Roman" w:hAnsi="Times New Roman" w:cs="Times New Roman"/>
          <w:sz w:val="28"/>
          <w:szCs w:val="28"/>
          <w:lang w:val="en-US"/>
        </w:rPr>
        <w:t xml:space="preserve"> </w:t>
      </w:r>
      <w:proofErr w:type="gramStart"/>
      <w:r w:rsidRPr="00C10477">
        <w:rPr>
          <w:rFonts w:ascii="Times New Roman" w:hAnsi="Times New Roman" w:cs="Times New Roman"/>
          <w:sz w:val="28"/>
          <w:szCs w:val="28"/>
          <w:lang w:val="en-US"/>
        </w:rPr>
        <w:t>Kompyuter yaratuvchilar iloji boricha kamroq mantiqiy elementlar ishlatishga harakat qiladilar.</w:t>
      </w:r>
      <w:proofErr w:type="gramEnd"/>
      <w:r w:rsidRPr="00C10477">
        <w:rPr>
          <w:rFonts w:ascii="Times New Roman" w:hAnsi="Times New Roman" w:cs="Times New Roman"/>
          <w:sz w:val="28"/>
          <w:szCs w:val="28"/>
          <w:lang w:val="en-US"/>
        </w:rPr>
        <w:t xml:space="preserve"> Boshqacha aytganda, shunday elektron sxemalar tanlaydilarki, ular mo’ljallangan mantiqiy funksiyani bajarsin </w:t>
      </w:r>
      <w:proofErr w:type="gramStart"/>
      <w:r w:rsidRPr="00C10477">
        <w:rPr>
          <w:rFonts w:ascii="Times New Roman" w:hAnsi="Times New Roman" w:cs="Times New Roman"/>
          <w:sz w:val="28"/>
          <w:szCs w:val="28"/>
          <w:lang w:val="en-US"/>
        </w:rPr>
        <w:t>va</w:t>
      </w:r>
      <w:proofErr w:type="gramEnd"/>
      <w:r w:rsidRPr="00C10477">
        <w:rPr>
          <w:rFonts w:ascii="Times New Roman" w:hAnsi="Times New Roman" w:cs="Times New Roman"/>
          <w:sz w:val="28"/>
          <w:szCs w:val="28"/>
          <w:lang w:val="en-US"/>
        </w:rPr>
        <w:t xml:space="preserve"> iloji boricha kamroq bo’g’inlarga ega bo’lsin. </w:t>
      </w:r>
      <w:proofErr w:type="gramStart"/>
      <w:r w:rsidRPr="00C10477">
        <w:rPr>
          <w:rFonts w:ascii="Times New Roman" w:hAnsi="Times New Roman" w:cs="Times New Roman"/>
          <w:sz w:val="28"/>
          <w:szCs w:val="28"/>
          <w:lang w:val="en-US"/>
        </w:rPr>
        <w:t>Ix</w:t>
      </w:r>
      <w:r w:rsidRPr="00C10477">
        <w:rPr>
          <w:rFonts w:ascii="Times New Roman" w:hAnsi="Times New Roman" w:cs="Times New Roman"/>
          <w:sz w:val="28"/>
          <w:szCs w:val="28"/>
          <w:lang w:val="en-US"/>
        </w:rPr>
        <w:softHyphen/>
        <w:t>tiyoriy mantiqiy amallarni amalga oshirish uchun ikkitagina mantiqiy element yetarli bo’lar ekan.</w:t>
      </w:r>
      <w:proofErr w:type="gramEnd"/>
      <w:r w:rsidRPr="00C10477">
        <w:rPr>
          <w:rFonts w:ascii="Times New Roman" w:hAnsi="Times New Roman" w:cs="Times New Roman"/>
          <w:sz w:val="28"/>
          <w:szCs w:val="28"/>
          <w:lang w:val="en-US"/>
        </w:rPr>
        <w:t xml:space="preserve"> Haqiqatan ham, YOKI vazifasini EMAS </w:t>
      </w:r>
      <w:proofErr w:type="gramStart"/>
      <w:r w:rsidRPr="00C10477">
        <w:rPr>
          <w:rFonts w:ascii="Times New Roman" w:hAnsi="Times New Roman" w:cs="Times New Roman"/>
          <w:sz w:val="28"/>
          <w:szCs w:val="28"/>
          <w:lang w:val="en-US"/>
        </w:rPr>
        <w:t>va</w:t>
      </w:r>
      <w:proofErr w:type="gramEnd"/>
      <w:r w:rsidRPr="00C10477">
        <w:rPr>
          <w:rFonts w:ascii="Times New Roman" w:hAnsi="Times New Roman" w:cs="Times New Roman"/>
          <w:sz w:val="28"/>
          <w:szCs w:val="28"/>
          <w:lang w:val="en-US"/>
        </w:rPr>
        <w:t xml:space="preserve"> VA elementlari orqali amalga oshirish mumkin bo’lsa, EMAS va YOKI elementlari orqali VA vazifasini hosil qilish mumkin. </w:t>
      </w:r>
      <w:r w:rsidRPr="00C10477">
        <w:rPr>
          <w:rFonts w:ascii="Times New Roman" w:hAnsi="Times New Roman" w:cs="Times New Roman"/>
          <w:sz w:val="28"/>
          <w:szCs w:val="28"/>
        </w:rPr>
        <w:t>YOKI vazifasini VA vazifasiga o’kazish 1- rasmda kursatilgan.</w:t>
      </w:r>
    </w:p>
    <w:p w:rsidR="0065709B" w:rsidRPr="00C10477" w:rsidRDefault="0065709B" w:rsidP="00C10477">
      <w:pPr>
        <w:spacing w:line="360" w:lineRule="auto"/>
        <w:ind w:firstLine="851"/>
        <w:jc w:val="both"/>
        <w:rPr>
          <w:rFonts w:ascii="Times New Roman" w:hAnsi="Times New Roman" w:cs="Times New Roman"/>
          <w:sz w:val="28"/>
          <w:szCs w:val="28"/>
        </w:rPr>
      </w:pPr>
      <w:r w:rsidRPr="00C10477">
        <w:rPr>
          <w:rFonts w:ascii="Times New Roman" w:hAnsi="Times New Roman" w:cs="Times New Roman"/>
          <w:noProof/>
          <w:sz w:val="28"/>
          <w:szCs w:val="28"/>
          <w:lang w:eastAsia="ru-RU"/>
        </w:rPr>
        <w:lastRenderedPageBreak/>
        <w:drawing>
          <wp:inline distT="0" distB="0" distL="0" distR="0" wp14:anchorId="3114B2C9" wp14:editId="021BA5C9">
            <wp:extent cx="5629275" cy="1790700"/>
            <wp:effectExtent l="0" t="0" r="9525" b="0"/>
            <wp:docPr id="455" name="Рисунок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29275" cy="1790700"/>
                    </a:xfrm>
                    <a:prstGeom prst="rect">
                      <a:avLst/>
                    </a:prstGeom>
                    <a:noFill/>
                    <a:ln>
                      <a:noFill/>
                    </a:ln>
                  </pic:spPr>
                </pic:pic>
              </a:graphicData>
            </a:graphic>
          </wp:inline>
        </w:drawing>
      </w:r>
    </w:p>
    <w:p w:rsidR="0065709B" w:rsidRPr="00C10477" w:rsidRDefault="0065709B" w:rsidP="00C10477">
      <w:pPr>
        <w:spacing w:line="360" w:lineRule="auto"/>
        <w:ind w:firstLine="851"/>
        <w:jc w:val="both"/>
        <w:rPr>
          <w:rFonts w:ascii="Times New Roman" w:hAnsi="Times New Roman" w:cs="Times New Roman"/>
          <w:sz w:val="28"/>
          <w:szCs w:val="28"/>
          <w:lang w:val="en-US"/>
        </w:rPr>
      </w:pPr>
      <w:r w:rsidRPr="00C10477">
        <w:rPr>
          <w:rFonts w:ascii="Times New Roman" w:hAnsi="Times New Roman" w:cs="Times New Roman"/>
          <w:sz w:val="28"/>
          <w:szCs w:val="28"/>
        </w:rPr>
        <w:t xml:space="preserve">Ushbu rasmda ko’rsatilgan mantiqiy sxemaning jadvalidagi kirish va chiqishga mos ustunlarni VA vazifasining rostlik jadvali bilan taqqoslab ko’rsangiz, ularning bir xil ekanligiga iqror bo’lasiz. </w:t>
      </w:r>
      <w:r w:rsidRPr="00C10477">
        <w:rPr>
          <w:rFonts w:ascii="Times New Roman" w:hAnsi="Times New Roman" w:cs="Times New Roman"/>
          <w:sz w:val="28"/>
          <w:szCs w:val="28"/>
          <w:lang w:val="en-US"/>
        </w:rPr>
        <w:t xml:space="preserve">Shunga o’xshash birlashmalar orqali turli-tuman sodda </w:t>
      </w:r>
      <w:proofErr w:type="gramStart"/>
      <w:r w:rsidRPr="00C10477">
        <w:rPr>
          <w:rFonts w:ascii="Times New Roman" w:hAnsi="Times New Roman" w:cs="Times New Roman"/>
          <w:sz w:val="28"/>
          <w:szCs w:val="28"/>
          <w:lang w:val="en-US"/>
        </w:rPr>
        <w:t>va</w:t>
      </w:r>
      <w:proofErr w:type="gramEnd"/>
      <w:r w:rsidRPr="00C10477">
        <w:rPr>
          <w:rFonts w:ascii="Times New Roman" w:hAnsi="Times New Roman" w:cs="Times New Roman"/>
          <w:sz w:val="28"/>
          <w:szCs w:val="28"/>
          <w:lang w:val="en-US"/>
        </w:rPr>
        <w:t xml:space="preserve"> murak</w:t>
      </w:r>
      <w:r w:rsidRPr="00C10477">
        <w:rPr>
          <w:rFonts w:ascii="Times New Roman" w:hAnsi="Times New Roman" w:cs="Times New Roman"/>
          <w:sz w:val="28"/>
          <w:szCs w:val="28"/>
          <w:lang w:val="en-US"/>
        </w:rPr>
        <w:softHyphen/>
        <w:t>kab sxemalar qurish mumkin.</w:t>
      </w:r>
    </w:p>
    <w:p w:rsidR="0065709B" w:rsidRPr="00C10477" w:rsidRDefault="0065709B" w:rsidP="00C10477">
      <w:pPr>
        <w:spacing w:line="360" w:lineRule="auto"/>
        <w:ind w:firstLine="851"/>
        <w:jc w:val="both"/>
        <w:rPr>
          <w:rFonts w:ascii="Times New Roman" w:hAnsi="Times New Roman" w:cs="Times New Roman"/>
          <w:sz w:val="28"/>
          <w:szCs w:val="28"/>
          <w:lang w:val="en-US"/>
        </w:rPr>
      </w:pPr>
      <w:r w:rsidRPr="00C10477">
        <w:rPr>
          <w:rFonts w:ascii="Times New Roman" w:hAnsi="Times New Roman" w:cs="Times New Roman"/>
          <w:sz w:val="28"/>
          <w:szCs w:val="28"/>
          <w:lang w:val="en-US"/>
        </w:rPr>
        <w:t xml:space="preserve">Yuqorida ko’rib o’tilgan elementar mantiqiy sxemalarga o’xshash YOKI – VA </w:t>
      </w:r>
      <w:proofErr w:type="gramStart"/>
      <w:r w:rsidRPr="00C10477">
        <w:rPr>
          <w:rFonts w:ascii="Times New Roman" w:hAnsi="Times New Roman" w:cs="Times New Roman"/>
          <w:sz w:val="28"/>
          <w:szCs w:val="28"/>
          <w:lang w:val="en-US"/>
        </w:rPr>
        <w:t>va</w:t>
      </w:r>
      <w:proofErr w:type="gramEnd"/>
      <w:r w:rsidRPr="00C10477">
        <w:rPr>
          <w:rFonts w:ascii="Times New Roman" w:hAnsi="Times New Roman" w:cs="Times New Roman"/>
          <w:sz w:val="28"/>
          <w:szCs w:val="28"/>
          <w:lang w:val="en-US"/>
        </w:rPr>
        <w:t xml:space="preserve"> EMAS – YOKI mantiqiy sxemalar ham mavjud. </w:t>
      </w:r>
    </w:p>
    <w:p w:rsidR="0065709B" w:rsidRPr="00C10477" w:rsidRDefault="0065709B" w:rsidP="00C10477">
      <w:pPr>
        <w:spacing w:line="360" w:lineRule="auto"/>
        <w:ind w:firstLine="851"/>
        <w:jc w:val="both"/>
        <w:rPr>
          <w:rFonts w:ascii="Times New Roman" w:hAnsi="Times New Roman" w:cs="Times New Roman"/>
          <w:sz w:val="28"/>
          <w:szCs w:val="28"/>
          <w:lang w:val="en-US"/>
        </w:rPr>
      </w:pPr>
      <w:r w:rsidRPr="00C10477">
        <w:rPr>
          <w:rFonts w:ascii="Times New Roman" w:hAnsi="Times New Roman" w:cs="Times New Roman"/>
          <w:sz w:val="28"/>
          <w:szCs w:val="28"/>
          <w:lang w:val="en-US"/>
        </w:rPr>
        <w:t xml:space="preserve">EMAS, YOKI, VA mantiqiy elementlar kompyuter qurilmalarining komponentlarini tashkil etuvchi funktsional </w:t>
      </w:r>
      <w:proofErr w:type="gramStart"/>
      <w:r w:rsidRPr="00C10477">
        <w:rPr>
          <w:rFonts w:ascii="Times New Roman" w:hAnsi="Times New Roman" w:cs="Times New Roman"/>
          <w:sz w:val="28"/>
          <w:szCs w:val="28"/>
          <w:lang w:val="en-US"/>
        </w:rPr>
        <w:t>blok</w:t>
      </w:r>
      <w:proofErr w:type="gramEnd"/>
      <w:r w:rsidRPr="00C10477">
        <w:rPr>
          <w:rFonts w:ascii="Times New Roman" w:hAnsi="Times New Roman" w:cs="Times New Roman"/>
          <w:sz w:val="28"/>
          <w:szCs w:val="28"/>
          <w:lang w:val="en-US"/>
        </w:rPr>
        <w:t xml:space="preserve"> va qismlarini, ya’ni ikki raqamli sanoq sistemasidagi 0 yoki 1 raqamni o’z xotirasida saqlovchi va unutuvchi avtomat qurilmalar (triggerlar) yaratishda foydalaniladi. Kompyuterning alohida qismlarini </w:t>
      </w:r>
      <w:proofErr w:type="gramStart"/>
      <w:r w:rsidRPr="00C10477">
        <w:rPr>
          <w:rFonts w:ascii="Times New Roman" w:hAnsi="Times New Roman" w:cs="Times New Roman"/>
          <w:sz w:val="28"/>
          <w:szCs w:val="28"/>
          <w:lang w:val="en-US"/>
        </w:rPr>
        <w:t>yaratishning  keng</w:t>
      </w:r>
      <w:proofErr w:type="gramEnd"/>
      <w:r w:rsidRPr="00C10477">
        <w:rPr>
          <w:rFonts w:ascii="Times New Roman" w:hAnsi="Times New Roman" w:cs="Times New Roman"/>
          <w:sz w:val="28"/>
          <w:szCs w:val="28"/>
          <w:lang w:val="en-US"/>
        </w:rPr>
        <w:t xml:space="preserve"> tarqalgan funktsional bloklariga to’xtalamiz.</w:t>
      </w:r>
    </w:p>
    <w:p w:rsidR="0065709B" w:rsidRPr="00C10477" w:rsidRDefault="0065709B" w:rsidP="00C10477">
      <w:pPr>
        <w:spacing w:line="360" w:lineRule="auto"/>
        <w:ind w:firstLine="851"/>
        <w:jc w:val="both"/>
        <w:rPr>
          <w:rFonts w:ascii="Times New Roman" w:hAnsi="Times New Roman" w:cs="Times New Roman"/>
          <w:sz w:val="28"/>
          <w:szCs w:val="28"/>
          <w:lang w:val="en-US"/>
        </w:rPr>
      </w:pPr>
      <w:proofErr w:type="gramStart"/>
      <w:r w:rsidRPr="00C10477">
        <w:rPr>
          <w:rFonts w:ascii="Times New Roman" w:hAnsi="Times New Roman" w:cs="Times New Roman"/>
          <w:sz w:val="28"/>
          <w:szCs w:val="28"/>
          <w:lang w:val="en-US"/>
        </w:rPr>
        <w:t>Triggerlar.Trigger deb ikkita turg’un holatning birida turgan hamda teskari aloqa vositasiga ega bo’lgan kompyuter elementlariga aytiladi.</w:t>
      </w:r>
      <w:proofErr w:type="gramEnd"/>
      <w:r w:rsidRPr="00C10477">
        <w:rPr>
          <w:rFonts w:ascii="Times New Roman" w:hAnsi="Times New Roman" w:cs="Times New Roman"/>
          <w:sz w:val="28"/>
          <w:szCs w:val="28"/>
          <w:lang w:val="en-US"/>
        </w:rPr>
        <w:t xml:space="preserve"> Bunday ikki holatning birida trigger tashqi ishga tushiruvchi signal ta’sir etmaguncha qolishi mumkin. Tashqi signal ta’sir etganda, trigger boshqa turgun holatga sakrab o’tadi </w:t>
      </w:r>
      <w:proofErr w:type="gramStart"/>
      <w:r w:rsidRPr="00C10477">
        <w:rPr>
          <w:rFonts w:ascii="Times New Roman" w:hAnsi="Times New Roman" w:cs="Times New Roman"/>
          <w:sz w:val="28"/>
          <w:szCs w:val="28"/>
          <w:lang w:val="en-US"/>
        </w:rPr>
        <w:t>va</w:t>
      </w:r>
      <w:proofErr w:type="gramEnd"/>
      <w:r w:rsidRPr="00C10477">
        <w:rPr>
          <w:rFonts w:ascii="Times New Roman" w:hAnsi="Times New Roman" w:cs="Times New Roman"/>
          <w:sz w:val="28"/>
          <w:szCs w:val="28"/>
          <w:lang w:val="en-US"/>
        </w:rPr>
        <w:t xml:space="preserve"> shu holatda yangi kirish signali kelguncha turadi. </w:t>
      </w:r>
    </w:p>
    <w:p w:rsidR="0065709B" w:rsidRPr="00C10477" w:rsidRDefault="0065709B" w:rsidP="00C10477">
      <w:pPr>
        <w:spacing w:line="360" w:lineRule="auto"/>
        <w:ind w:firstLine="851"/>
        <w:jc w:val="both"/>
        <w:rPr>
          <w:rFonts w:ascii="Times New Roman" w:hAnsi="Times New Roman" w:cs="Times New Roman"/>
          <w:sz w:val="28"/>
          <w:szCs w:val="28"/>
          <w:lang w:val="en-US"/>
        </w:rPr>
      </w:pPr>
      <w:proofErr w:type="gramStart"/>
      <w:r w:rsidRPr="00C10477">
        <w:rPr>
          <w:rFonts w:ascii="Times New Roman" w:hAnsi="Times New Roman" w:cs="Times New Roman"/>
          <w:sz w:val="28"/>
          <w:szCs w:val="28"/>
          <w:lang w:val="en-US"/>
        </w:rPr>
        <w:t>Triggerlarning vazifasi.</w:t>
      </w:r>
      <w:proofErr w:type="gramEnd"/>
      <w:r w:rsidRPr="00C10477">
        <w:rPr>
          <w:rFonts w:ascii="Times New Roman" w:hAnsi="Times New Roman" w:cs="Times New Roman"/>
          <w:sz w:val="28"/>
          <w:szCs w:val="28"/>
          <w:lang w:val="en-US"/>
        </w:rPr>
        <w:t xml:space="preserve"> Trigger bitta mantiqiy o‘zgaruvchining qiymatini saqlash uchun mo‘ljallangan </w:t>
      </w:r>
      <w:proofErr w:type="gramStart"/>
      <w:r w:rsidRPr="00C10477">
        <w:rPr>
          <w:rFonts w:ascii="Times New Roman" w:hAnsi="Times New Roman" w:cs="Times New Roman"/>
          <w:sz w:val="28"/>
          <w:szCs w:val="28"/>
          <w:lang w:val="en-US"/>
        </w:rPr>
        <w:t>( yoki</w:t>
      </w:r>
      <w:proofErr w:type="gramEnd"/>
      <w:r w:rsidRPr="00C10477">
        <w:rPr>
          <w:rFonts w:ascii="Times New Roman" w:hAnsi="Times New Roman" w:cs="Times New Roman"/>
          <w:sz w:val="28"/>
          <w:szCs w:val="28"/>
          <w:lang w:val="en-US"/>
        </w:rPr>
        <w:t xml:space="preserve"> bir razryadli ikkilik sonni; ko‘p razryadli ikkilik sonlarni saqlashda sonning har bir razryadini xotirada saqlash uchun alohida trigger foydalaniladi). Shunga asosan, trigger ikki holatda </w:t>
      </w:r>
      <w:proofErr w:type="gramStart"/>
      <w:r w:rsidRPr="00C10477">
        <w:rPr>
          <w:rFonts w:ascii="Times New Roman" w:hAnsi="Times New Roman" w:cs="Times New Roman"/>
          <w:sz w:val="28"/>
          <w:szCs w:val="28"/>
          <w:lang w:val="en-US"/>
        </w:rPr>
        <w:lastRenderedPageBreak/>
        <w:t>bo‘ladi</w:t>
      </w:r>
      <w:proofErr w:type="gramEnd"/>
      <w:r w:rsidRPr="00C10477">
        <w:rPr>
          <w:rFonts w:ascii="Times New Roman" w:hAnsi="Times New Roman" w:cs="Times New Roman"/>
          <w:sz w:val="28"/>
          <w:szCs w:val="28"/>
          <w:lang w:val="en-US"/>
        </w:rPr>
        <w:t xml:space="preserve">: ulardan bittasi 0 holat deb, boshqasi 1 holat deb belgilanadi. </w:t>
      </w:r>
      <w:proofErr w:type="gramStart"/>
      <w:r w:rsidRPr="00C10477">
        <w:rPr>
          <w:rFonts w:ascii="Times New Roman" w:hAnsi="Times New Roman" w:cs="Times New Roman"/>
          <w:sz w:val="28"/>
          <w:szCs w:val="28"/>
          <w:lang w:val="en-US"/>
        </w:rPr>
        <w:t>Triggerlarning kirishiga ta’sir o‘tkazib, uni zarur holatga o‘tkaziladi.</w:t>
      </w:r>
      <w:proofErr w:type="gramEnd"/>
    </w:p>
    <w:p w:rsidR="0065709B" w:rsidRPr="00C10477" w:rsidRDefault="0065709B" w:rsidP="00C10477">
      <w:pPr>
        <w:spacing w:line="360" w:lineRule="auto"/>
        <w:ind w:firstLine="851"/>
        <w:jc w:val="both"/>
        <w:rPr>
          <w:rFonts w:ascii="Times New Roman" w:hAnsi="Times New Roman" w:cs="Times New Roman"/>
          <w:sz w:val="28"/>
          <w:szCs w:val="28"/>
          <w:lang w:val="en-US"/>
        </w:rPr>
      </w:pPr>
      <w:r w:rsidRPr="00C10477">
        <w:rPr>
          <w:rFonts w:ascii="Times New Roman" w:hAnsi="Times New Roman" w:cs="Times New Roman"/>
          <w:sz w:val="28"/>
          <w:szCs w:val="28"/>
          <w:lang w:val="en-US"/>
        </w:rPr>
        <w:t>Trigger</w:t>
      </w:r>
      <w:r w:rsidRPr="00C10477">
        <w:rPr>
          <w:rFonts w:ascii="Times New Roman" w:hAnsi="Times New Roman" w:cs="Times New Roman"/>
          <w:sz w:val="28"/>
          <w:szCs w:val="28"/>
          <w:lang w:val="en-US"/>
        </w:rPr>
        <w:softHyphen/>
        <w:t xml:space="preserve">lar vazifasiga ko’ra xotirlovchi </w:t>
      </w:r>
      <w:proofErr w:type="gramStart"/>
      <w:r w:rsidRPr="00C10477">
        <w:rPr>
          <w:rFonts w:ascii="Times New Roman" w:hAnsi="Times New Roman" w:cs="Times New Roman"/>
          <w:sz w:val="28"/>
          <w:szCs w:val="28"/>
          <w:lang w:val="en-US"/>
        </w:rPr>
        <w:t>va</w:t>
      </w:r>
      <w:proofErr w:type="gramEnd"/>
      <w:r w:rsidRPr="00C10477">
        <w:rPr>
          <w:rFonts w:ascii="Times New Roman" w:hAnsi="Times New Roman" w:cs="Times New Roman"/>
          <w:sz w:val="28"/>
          <w:szCs w:val="28"/>
          <w:lang w:val="en-US"/>
        </w:rPr>
        <w:t xml:space="preserve"> shakllantiruvchi gupyhlapga bo’linadi. Asosan triggerlardan arifmetik </w:t>
      </w:r>
      <w:proofErr w:type="gramStart"/>
      <w:r w:rsidRPr="00C10477">
        <w:rPr>
          <w:rFonts w:ascii="Times New Roman" w:hAnsi="Times New Roman" w:cs="Times New Roman"/>
          <w:sz w:val="28"/>
          <w:szCs w:val="28"/>
          <w:lang w:val="en-US"/>
        </w:rPr>
        <w:t>va</w:t>
      </w:r>
      <w:proofErr w:type="gramEnd"/>
      <w:r w:rsidRPr="00C10477">
        <w:rPr>
          <w:rFonts w:ascii="Times New Roman" w:hAnsi="Times New Roman" w:cs="Times New Roman"/>
          <w:sz w:val="28"/>
          <w:szCs w:val="28"/>
          <w:lang w:val="en-US"/>
        </w:rPr>
        <w:t xml:space="preserve"> mantiqiy amallarni bajarishda xotira element, oraliq natijalarni qisqa muddatda xotirada saqlash hamda registrlar va hisoblagichlar yaratishda foydalaniladi. </w:t>
      </w:r>
      <w:proofErr w:type="gramStart"/>
      <w:r w:rsidRPr="00C10477">
        <w:rPr>
          <w:rFonts w:ascii="Times New Roman" w:hAnsi="Times New Roman" w:cs="Times New Roman"/>
          <w:sz w:val="28"/>
          <w:szCs w:val="28"/>
          <w:lang w:val="en-US"/>
        </w:rPr>
        <w:t>Bundan tashqari triggerlardan kirish signalini hosil qiluvchi element sifatida foydalanish mumkin.</w:t>
      </w:r>
      <w:proofErr w:type="gramEnd"/>
      <w:r w:rsidRPr="00C10477">
        <w:rPr>
          <w:rFonts w:ascii="Times New Roman" w:hAnsi="Times New Roman" w:cs="Times New Roman"/>
          <w:sz w:val="28"/>
          <w:szCs w:val="28"/>
          <w:lang w:val="en-US"/>
        </w:rPr>
        <w:t xml:space="preserve"> Chiqaradigan signallarning ko’rinishiga qarab ular statik (yoki potentsial) </w:t>
      </w:r>
      <w:proofErr w:type="gramStart"/>
      <w:r w:rsidRPr="00C10477">
        <w:rPr>
          <w:rFonts w:ascii="Times New Roman" w:hAnsi="Times New Roman" w:cs="Times New Roman"/>
          <w:sz w:val="28"/>
          <w:szCs w:val="28"/>
          <w:lang w:val="en-US"/>
        </w:rPr>
        <w:t>va</w:t>
      </w:r>
      <w:proofErr w:type="gramEnd"/>
      <w:r w:rsidRPr="00C10477">
        <w:rPr>
          <w:rFonts w:ascii="Times New Roman" w:hAnsi="Times New Roman" w:cs="Times New Roman"/>
          <w:sz w:val="28"/>
          <w:szCs w:val="28"/>
          <w:lang w:val="en-US"/>
        </w:rPr>
        <w:t xml:space="preserve"> dinamik triggerlarga ajratiladi. </w:t>
      </w:r>
      <w:proofErr w:type="gramStart"/>
      <w:r w:rsidRPr="00C10477">
        <w:rPr>
          <w:rFonts w:ascii="Times New Roman" w:hAnsi="Times New Roman" w:cs="Times New Roman"/>
          <w:sz w:val="28"/>
          <w:szCs w:val="28"/>
          <w:lang w:val="en-US"/>
        </w:rPr>
        <w:t>Statik triggerlarni potentsial signallar, dinamik triggerlarni esa impuls signallar chiqaradi.</w:t>
      </w:r>
      <w:proofErr w:type="gramEnd"/>
    </w:p>
    <w:p w:rsidR="0065709B" w:rsidRPr="00C10477" w:rsidRDefault="0065709B" w:rsidP="00C10477">
      <w:pPr>
        <w:spacing w:line="360" w:lineRule="auto"/>
        <w:ind w:firstLine="851"/>
        <w:jc w:val="both"/>
        <w:rPr>
          <w:rFonts w:ascii="Times New Roman" w:hAnsi="Times New Roman" w:cs="Times New Roman"/>
          <w:sz w:val="28"/>
          <w:szCs w:val="28"/>
          <w:lang w:val="en-US"/>
        </w:rPr>
      </w:pPr>
      <w:proofErr w:type="gramStart"/>
      <w:r w:rsidRPr="00C10477">
        <w:rPr>
          <w:rFonts w:ascii="Times New Roman" w:hAnsi="Times New Roman" w:cs="Times New Roman"/>
          <w:sz w:val="28"/>
          <w:szCs w:val="28"/>
          <w:lang w:val="en-US"/>
        </w:rPr>
        <w:t>Triggerlar turli kirish tiplariga ega.</w:t>
      </w:r>
      <w:proofErr w:type="gramEnd"/>
      <w:r w:rsidRPr="00C10477">
        <w:rPr>
          <w:rFonts w:ascii="Times New Roman" w:hAnsi="Times New Roman" w:cs="Times New Roman"/>
          <w:sz w:val="28"/>
          <w:szCs w:val="28"/>
          <w:lang w:val="en-US"/>
        </w:rPr>
        <w:t xml:space="preserve"> Ularning belgilanishlarini </w:t>
      </w:r>
      <w:proofErr w:type="gramStart"/>
      <w:r w:rsidRPr="00C10477">
        <w:rPr>
          <w:rFonts w:ascii="Times New Roman" w:hAnsi="Times New Roman" w:cs="Times New Roman"/>
          <w:sz w:val="28"/>
          <w:szCs w:val="28"/>
          <w:lang w:val="en-US"/>
        </w:rPr>
        <w:t>va</w:t>
      </w:r>
      <w:proofErr w:type="gramEnd"/>
      <w:r w:rsidRPr="00C10477">
        <w:rPr>
          <w:rFonts w:ascii="Times New Roman" w:hAnsi="Times New Roman" w:cs="Times New Roman"/>
          <w:sz w:val="28"/>
          <w:szCs w:val="28"/>
          <w:lang w:val="en-US"/>
        </w:rPr>
        <w:t xml:space="preserve"> vazifalarini keltiramiz:</w:t>
      </w:r>
    </w:p>
    <w:p w:rsidR="0065709B" w:rsidRPr="00C10477" w:rsidRDefault="0065709B" w:rsidP="00C10477">
      <w:pPr>
        <w:spacing w:line="360" w:lineRule="auto"/>
        <w:ind w:firstLine="851"/>
        <w:jc w:val="both"/>
        <w:rPr>
          <w:rFonts w:ascii="Times New Roman" w:hAnsi="Times New Roman" w:cs="Times New Roman"/>
          <w:sz w:val="28"/>
          <w:szCs w:val="28"/>
          <w:lang w:val="en-US"/>
        </w:rPr>
      </w:pPr>
      <w:proofErr w:type="gramStart"/>
      <w:r w:rsidRPr="00C10477">
        <w:rPr>
          <w:rFonts w:ascii="Times New Roman" w:hAnsi="Times New Roman" w:cs="Times New Roman"/>
          <w:sz w:val="28"/>
          <w:szCs w:val="28"/>
          <w:lang w:val="en-US"/>
        </w:rPr>
        <w:t>R (ingliz.</w:t>
      </w:r>
      <w:proofErr w:type="gramEnd"/>
      <w:r w:rsidRPr="00C10477">
        <w:rPr>
          <w:rFonts w:ascii="Times New Roman" w:hAnsi="Times New Roman" w:cs="Times New Roman"/>
          <w:sz w:val="28"/>
          <w:szCs w:val="28"/>
          <w:lang w:val="en-US"/>
        </w:rPr>
        <w:t xml:space="preserve"> Reset) – </w:t>
      </w:r>
      <w:proofErr w:type="gramStart"/>
      <w:r w:rsidRPr="00C10477">
        <w:rPr>
          <w:rFonts w:ascii="Times New Roman" w:hAnsi="Times New Roman" w:cs="Times New Roman"/>
          <w:sz w:val="28"/>
          <w:szCs w:val="28"/>
          <w:lang w:val="en-US"/>
        </w:rPr>
        <w:t>0  holatiga</w:t>
      </w:r>
      <w:proofErr w:type="gramEnd"/>
      <w:r w:rsidRPr="00C10477">
        <w:rPr>
          <w:rFonts w:ascii="Times New Roman" w:hAnsi="Times New Roman" w:cs="Times New Roman"/>
          <w:sz w:val="28"/>
          <w:szCs w:val="28"/>
          <w:lang w:val="en-US"/>
        </w:rPr>
        <w:t xml:space="preserve"> alohida kirishni o‘rnatish ; </w:t>
      </w:r>
    </w:p>
    <w:p w:rsidR="0065709B" w:rsidRPr="00C10477" w:rsidRDefault="0065709B" w:rsidP="00C10477">
      <w:pPr>
        <w:spacing w:line="360" w:lineRule="auto"/>
        <w:ind w:firstLine="851"/>
        <w:jc w:val="both"/>
        <w:rPr>
          <w:rFonts w:ascii="Times New Roman" w:hAnsi="Times New Roman" w:cs="Times New Roman"/>
          <w:sz w:val="28"/>
          <w:szCs w:val="28"/>
          <w:lang w:val="en-US"/>
        </w:rPr>
      </w:pPr>
      <w:r w:rsidRPr="00C10477">
        <w:rPr>
          <w:rFonts w:ascii="Times New Roman" w:hAnsi="Times New Roman" w:cs="Times New Roman"/>
          <w:sz w:val="28"/>
          <w:szCs w:val="28"/>
          <w:lang w:val="en-US"/>
        </w:rPr>
        <w:t xml:space="preserve">S (ingliz.Set) –1 holatiga alohida kirishni o‘rnatish; </w:t>
      </w:r>
    </w:p>
    <w:p w:rsidR="0065709B" w:rsidRPr="00C10477" w:rsidRDefault="0065709B" w:rsidP="00C10477">
      <w:pPr>
        <w:spacing w:line="360" w:lineRule="auto"/>
        <w:ind w:firstLine="851"/>
        <w:jc w:val="both"/>
        <w:rPr>
          <w:rFonts w:ascii="Times New Roman" w:hAnsi="Times New Roman" w:cs="Times New Roman"/>
          <w:sz w:val="28"/>
          <w:szCs w:val="28"/>
          <w:lang w:val="en-US"/>
        </w:rPr>
      </w:pPr>
      <w:r w:rsidRPr="00C10477">
        <w:rPr>
          <w:rFonts w:ascii="Times New Roman" w:hAnsi="Times New Roman" w:cs="Times New Roman"/>
          <w:sz w:val="28"/>
          <w:szCs w:val="28"/>
          <w:lang w:val="en-US"/>
        </w:rPr>
        <w:t>K – 0 holatida universal trigger qurilmasiga kirish;</w:t>
      </w:r>
    </w:p>
    <w:p w:rsidR="0065709B" w:rsidRPr="00C10477" w:rsidRDefault="0065709B" w:rsidP="00C10477">
      <w:pPr>
        <w:spacing w:line="360" w:lineRule="auto"/>
        <w:ind w:firstLine="851"/>
        <w:jc w:val="both"/>
        <w:rPr>
          <w:rFonts w:ascii="Times New Roman" w:hAnsi="Times New Roman" w:cs="Times New Roman"/>
          <w:sz w:val="28"/>
          <w:szCs w:val="28"/>
          <w:lang w:val="en-US"/>
        </w:rPr>
      </w:pPr>
      <w:r w:rsidRPr="00C10477">
        <w:rPr>
          <w:rFonts w:ascii="Times New Roman" w:hAnsi="Times New Roman" w:cs="Times New Roman"/>
          <w:sz w:val="28"/>
          <w:szCs w:val="28"/>
          <w:lang w:val="en-US"/>
        </w:rPr>
        <w:t>J – 1 holatida universal trigger qurilmasiga kirish;</w:t>
      </w:r>
    </w:p>
    <w:p w:rsidR="0065709B" w:rsidRPr="00C10477" w:rsidRDefault="0065709B" w:rsidP="00C10477">
      <w:pPr>
        <w:spacing w:line="360" w:lineRule="auto"/>
        <w:ind w:firstLine="851"/>
        <w:jc w:val="both"/>
        <w:rPr>
          <w:rFonts w:ascii="Times New Roman" w:hAnsi="Times New Roman" w:cs="Times New Roman"/>
          <w:sz w:val="28"/>
          <w:szCs w:val="28"/>
          <w:lang w:val="en-US"/>
        </w:rPr>
      </w:pPr>
      <w:r w:rsidRPr="00C10477">
        <w:rPr>
          <w:rFonts w:ascii="Times New Roman" w:hAnsi="Times New Roman" w:cs="Times New Roman"/>
          <w:sz w:val="28"/>
          <w:szCs w:val="28"/>
          <w:lang w:val="en-US"/>
        </w:rPr>
        <w:t xml:space="preserve">T – </w:t>
      </w:r>
      <w:proofErr w:type="gramStart"/>
      <w:r w:rsidRPr="00C10477">
        <w:rPr>
          <w:rFonts w:ascii="Times New Roman" w:hAnsi="Times New Roman" w:cs="Times New Roman"/>
          <w:sz w:val="28"/>
          <w:szCs w:val="28"/>
          <w:lang w:val="en-US"/>
        </w:rPr>
        <w:t>sanash</w:t>
      </w:r>
      <w:proofErr w:type="gramEnd"/>
      <w:r w:rsidRPr="00C10477">
        <w:rPr>
          <w:rFonts w:ascii="Times New Roman" w:hAnsi="Times New Roman" w:cs="Times New Roman"/>
          <w:sz w:val="28"/>
          <w:szCs w:val="28"/>
          <w:lang w:val="en-US"/>
        </w:rPr>
        <w:t xml:space="preserve"> uchun kirish;</w:t>
      </w:r>
    </w:p>
    <w:p w:rsidR="0065709B" w:rsidRPr="00C10477" w:rsidRDefault="0065709B" w:rsidP="00C10477">
      <w:pPr>
        <w:spacing w:line="360" w:lineRule="auto"/>
        <w:ind w:firstLine="851"/>
        <w:jc w:val="both"/>
        <w:rPr>
          <w:rFonts w:ascii="Times New Roman" w:hAnsi="Times New Roman" w:cs="Times New Roman"/>
          <w:sz w:val="28"/>
          <w:szCs w:val="28"/>
          <w:lang w:val="en-US"/>
        </w:rPr>
      </w:pPr>
      <w:proofErr w:type="gramStart"/>
      <w:r w:rsidRPr="00C10477">
        <w:rPr>
          <w:rFonts w:ascii="Times New Roman" w:hAnsi="Times New Roman" w:cs="Times New Roman"/>
          <w:sz w:val="28"/>
          <w:szCs w:val="28"/>
          <w:lang w:val="en-US"/>
        </w:rPr>
        <w:t>D (ingliz.</w:t>
      </w:r>
      <w:proofErr w:type="gramEnd"/>
      <w:r w:rsidRPr="00C10477">
        <w:rPr>
          <w:rFonts w:ascii="Times New Roman" w:hAnsi="Times New Roman" w:cs="Times New Roman"/>
          <w:sz w:val="28"/>
          <w:szCs w:val="28"/>
          <w:lang w:val="en-US"/>
        </w:rPr>
        <w:t xml:space="preserve"> Delay) – shu kirishdagi mantiqiy darajaga mos keluvchi holatda o‘rnatilgan triggerning qurilmasiga axborot kirish yo‘li;</w:t>
      </w:r>
    </w:p>
    <w:p w:rsidR="0065709B" w:rsidRPr="00C10477" w:rsidRDefault="0065709B" w:rsidP="00C10477">
      <w:pPr>
        <w:spacing w:line="360" w:lineRule="auto"/>
        <w:ind w:firstLine="851"/>
        <w:jc w:val="both"/>
        <w:rPr>
          <w:rFonts w:ascii="Times New Roman" w:hAnsi="Times New Roman" w:cs="Times New Roman"/>
          <w:sz w:val="28"/>
          <w:szCs w:val="28"/>
          <w:lang w:val="en-US"/>
        </w:rPr>
      </w:pPr>
      <w:r w:rsidRPr="00C10477">
        <w:rPr>
          <w:rFonts w:ascii="Times New Roman" w:hAnsi="Times New Roman" w:cs="Times New Roman"/>
          <w:sz w:val="28"/>
          <w:szCs w:val="28"/>
          <w:lang w:val="en-US"/>
        </w:rPr>
        <w:t xml:space="preserve">S – </w:t>
      </w:r>
      <w:proofErr w:type="gramStart"/>
      <w:r w:rsidRPr="00C10477">
        <w:rPr>
          <w:rFonts w:ascii="Times New Roman" w:hAnsi="Times New Roman" w:cs="Times New Roman"/>
          <w:sz w:val="28"/>
          <w:szCs w:val="28"/>
          <w:lang w:val="en-US"/>
        </w:rPr>
        <w:t>boshqaruvchi</w:t>
      </w:r>
      <w:proofErr w:type="gramEnd"/>
      <w:r w:rsidRPr="00C10477">
        <w:rPr>
          <w:rFonts w:ascii="Times New Roman" w:hAnsi="Times New Roman" w:cs="Times New Roman"/>
          <w:sz w:val="28"/>
          <w:szCs w:val="28"/>
          <w:lang w:val="en-US"/>
        </w:rPr>
        <w:t xml:space="preserve"> kirish (sinxronlashtiruvchi). </w:t>
      </w:r>
    </w:p>
    <w:p w:rsidR="0065709B" w:rsidRPr="00C10477" w:rsidRDefault="0065709B" w:rsidP="00C10477">
      <w:pPr>
        <w:spacing w:line="360" w:lineRule="auto"/>
        <w:ind w:firstLine="851"/>
        <w:jc w:val="both"/>
        <w:rPr>
          <w:rFonts w:ascii="Times New Roman" w:hAnsi="Times New Roman" w:cs="Times New Roman"/>
          <w:sz w:val="28"/>
          <w:szCs w:val="28"/>
          <w:lang w:val="en-US"/>
        </w:rPr>
      </w:pPr>
      <w:proofErr w:type="gramStart"/>
      <w:r w:rsidRPr="00C10477">
        <w:rPr>
          <w:rFonts w:ascii="Times New Roman" w:hAnsi="Times New Roman" w:cs="Times New Roman"/>
          <w:sz w:val="28"/>
          <w:szCs w:val="28"/>
          <w:lang w:val="en-US"/>
        </w:rPr>
        <w:t>Triggerning nomlanishi uning kirishlarining tiplari bilan aniqlanadi.</w:t>
      </w:r>
      <w:proofErr w:type="gramEnd"/>
      <w:r w:rsidRPr="00C10477">
        <w:rPr>
          <w:rFonts w:ascii="Times New Roman" w:hAnsi="Times New Roman" w:cs="Times New Roman"/>
          <w:sz w:val="28"/>
          <w:szCs w:val="28"/>
          <w:lang w:val="en-US"/>
        </w:rPr>
        <w:t xml:space="preserve"> Masalan:</w:t>
      </w:r>
    </w:p>
    <w:p w:rsidR="0065709B" w:rsidRPr="00C10477" w:rsidRDefault="0065709B" w:rsidP="00C10477">
      <w:pPr>
        <w:spacing w:line="360" w:lineRule="auto"/>
        <w:ind w:firstLine="851"/>
        <w:jc w:val="both"/>
        <w:rPr>
          <w:rFonts w:ascii="Times New Roman" w:hAnsi="Times New Roman" w:cs="Times New Roman"/>
          <w:sz w:val="28"/>
          <w:szCs w:val="28"/>
          <w:lang w:val="en-US"/>
        </w:rPr>
      </w:pPr>
      <w:r w:rsidRPr="00C10477">
        <w:rPr>
          <w:rFonts w:ascii="Times New Roman" w:hAnsi="Times New Roman" w:cs="Times New Roman"/>
          <w:sz w:val="28"/>
          <w:szCs w:val="28"/>
          <w:lang w:val="en-US"/>
        </w:rPr>
        <w:t xml:space="preserve">RS-triggerlar– R </w:t>
      </w:r>
      <w:proofErr w:type="gramStart"/>
      <w:r w:rsidRPr="00C10477">
        <w:rPr>
          <w:rFonts w:ascii="Times New Roman" w:hAnsi="Times New Roman" w:cs="Times New Roman"/>
          <w:sz w:val="28"/>
          <w:szCs w:val="28"/>
          <w:lang w:val="en-US"/>
        </w:rPr>
        <w:t>va</w:t>
      </w:r>
      <w:proofErr w:type="gramEnd"/>
      <w:r w:rsidRPr="00C10477">
        <w:rPr>
          <w:rFonts w:ascii="Times New Roman" w:hAnsi="Times New Roman" w:cs="Times New Roman"/>
          <w:sz w:val="28"/>
          <w:szCs w:val="28"/>
          <w:lang w:val="en-US"/>
        </w:rPr>
        <w:t xml:space="preserve"> S tipli kirishlari mavjud bo‘lgan trigger.Trigger har bir elementning kirishi, boshqasining kirishlaridan bittasiga ulanish orqali bir-biri bilan bog‘langan ikkita YOKI-YOQ mantiqiy elementlarida qurilgan. </w:t>
      </w:r>
      <w:r w:rsidRPr="00C10477">
        <w:rPr>
          <w:rFonts w:ascii="Times New Roman" w:hAnsi="Times New Roman" w:cs="Times New Roman"/>
          <w:sz w:val="28"/>
          <w:szCs w:val="28"/>
          <w:lang w:val="en-US"/>
        </w:rPr>
        <w:lastRenderedPageBreak/>
        <w:t xml:space="preserve">Qurilmada elementlarning bunday bog‘lanishi ikki </w:t>
      </w:r>
      <w:proofErr w:type="gramStart"/>
      <w:r w:rsidRPr="00C10477">
        <w:rPr>
          <w:rFonts w:ascii="Times New Roman" w:hAnsi="Times New Roman" w:cs="Times New Roman"/>
          <w:sz w:val="28"/>
          <w:szCs w:val="28"/>
          <w:lang w:val="en-US"/>
        </w:rPr>
        <w:t>turg‘un</w:t>
      </w:r>
      <w:proofErr w:type="gramEnd"/>
      <w:r w:rsidRPr="00C10477">
        <w:rPr>
          <w:rFonts w:ascii="Times New Roman" w:hAnsi="Times New Roman" w:cs="Times New Roman"/>
          <w:sz w:val="28"/>
          <w:szCs w:val="28"/>
          <w:lang w:val="en-US"/>
        </w:rPr>
        <w:t xml:space="preserve"> holatni ta’minlaydi. </w:t>
      </w:r>
    </w:p>
    <w:p w:rsidR="0065709B" w:rsidRPr="00C10477" w:rsidRDefault="0065709B" w:rsidP="00C10477">
      <w:pPr>
        <w:spacing w:line="360" w:lineRule="auto"/>
        <w:ind w:firstLine="851"/>
        <w:jc w:val="both"/>
        <w:rPr>
          <w:rFonts w:ascii="Times New Roman" w:hAnsi="Times New Roman" w:cs="Times New Roman"/>
          <w:sz w:val="28"/>
          <w:szCs w:val="28"/>
          <w:lang w:val="en-US"/>
        </w:rPr>
      </w:pPr>
      <w:r w:rsidRPr="00C10477">
        <w:rPr>
          <w:rFonts w:ascii="Times New Roman" w:hAnsi="Times New Roman" w:cs="Times New Roman"/>
          <w:sz w:val="28"/>
          <w:szCs w:val="28"/>
          <w:lang w:val="en-US"/>
        </w:rPr>
        <w:t xml:space="preserve">D-trigger.Bu tipdagi triggerlarda faqat bitta axborot kirishi mavjud </w:t>
      </w:r>
      <w:proofErr w:type="gramStart"/>
      <w:r w:rsidRPr="00C10477">
        <w:rPr>
          <w:rFonts w:ascii="Times New Roman" w:hAnsi="Times New Roman" w:cs="Times New Roman"/>
          <w:sz w:val="28"/>
          <w:szCs w:val="28"/>
          <w:lang w:val="en-US"/>
        </w:rPr>
        <w:t>bo‘ladi</w:t>
      </w:r>
      <w:proofErr w:type="gramEnd"/>
      <w:r w:rsidRPr="00C10477">
        <w:rPr>
          <w:rFonts w:ascii="Times New Roman" w:hAnsi="Times New Roman" w:cs="Times New Roman"/>
          <w:sz w:val="28"/>
          <w:szCs w:val="28"/>
          <w:lang w:val="en-US"/>
        </w:rPr>
        <w:t xml:space="preserve">. C kirishi boshqaruvchi </w:t>
      </w:r>
      <w:proofErr w:type="gramStart"/>
      <w:r w:rsidRPr="00C10477">
        <w:rPr>
          <w:rFonts w:ascii="Times New Roman" w:hAnsi="Times New Roman" w:cs="Times New Roman"/>
          <w:sz w:val="28"/>
          <w:szCs w:val="28"/>
          <w:lang w:val="en-US"/>
        </w:rPr>
        <w:t>va</w:t>
      </w:r>
      <w:proofErr w:type="gramEnd"/>
      <w:r w:rsidRPr="00C10477">
        <w:rPr>
          <w:rFonts w:ascii="Times New Roman" w:hAnsi="Times New Roman" w:cs="Times New Roman"/>
          <w:sz w:val="28"/>
          <w:szCs w:val="28"/>
          <w:lang w:val="en-US"/>
        </w:rPr>
        <w:t xml:space="preserve"> sinxronlashtiruvchi signalni uzatish uchun xizmat qiladi. </w:t>
      </w:r>
    </w:p>
    <w:p w:rsidR="0065709B" w:rsidRPr="00C10477" w:rsidRDefault="0065709B" w:rsidP="00C10477">
      <w:pPr>
        <w:spacing w:line="360" w:lineRule="auto"/>
        <w:ind w:firstLine="851"/>
        <w:jc w:val="both"/>
        <w:rPr>
          <w:rFonts w:ascii="Times New Roman" w:hAnsi="Times New Roman" w:cs="Times New Roman"/>
          <w:sz w:val="28"/>
          <w:szCs w:val="28"/>
          <w:lang w:val="en-US"/>
        </w:rPr>
      </w:pPr>
      <w:proofErr w:type="gramStart"/>
      <w:r w:rsidRPr="00C10477">
        <w:rPr>
          <w:rFonts w:ascii="Times New Roman" w:hAnsi="Times New Roman" w:cs="Times New Roman"/>
          <w:sz w:val="28"/>
          <w:szCs w:val="28"/>
          <w:lang w:val="en-US"/>
        </w:rPr>
        <w:t>T-trigger.</w:t>
      </w:r>
      <w:proofErr w:type="gramEnd"/>
      <w:r w:rsidRPr="00C10477">
        <w:rPr>
          <w:rFonts w:ascii="Times New Roman" w:hAnsi="Times New Roman" w:cs="Times New Roman"/>
          <w:sz w:val="28"/>
          <w:szCs w:val="28"/>
          <w:lang w:val="en-US"/>
        </w:rPr>
        <w:t xml:space="preserve"> T ning kirish qismiga kelib tushuvchi  musbat impulsning frontida, 1 boshlovchi trigger 2  yetaklanuvchi triggerning holatiga qarama-qarshi bo‘lgan holatga o‘rnatiladi, kirish impulsining manfiy frontida 7 triggerning holatiga mos keluvchi 2 triggerga signal uzatilishi ro‘y beradi.</w:t>
      </w:r>
    </w:p>
    <w:p w:rsidR="0065709B" w:rsidRPr="00C10477" w:rsidRDefault="0065709B" w:rsidP="00C10477">
      <w:pPr>
        <w:spacing w:line="360" w:lineRule="auto"/>
        <w:ind w:firstLine="851"/>
        <w:jc w:val="both"/>
        <w:rPr>
          <w:rFonts w:ascii="Times New Roman" w:hAnsi="Times New Roman" w:cs="Times New Roman"/>
          <w:sz w:val="28"/>
          <w:szCs w:val="28"/>
          <w:lang w:val="en-US"/>
        </w:rPr>
      </w:pPr>
      <w:r w:rsidRPr="00C10477">
        <w:rPr>
          <w:rFonts w:ascii="Times New Roman" w:hAnsi="Times New Roman" w:cs="Times New Roman"/>
          <w:sz w:val="28"/>
          <w:szCs w:val="28"/>
          <w:lang w:val="en-US"/>
        </w:rPr>
        <w:t xml:space="preserve">Registrlar.Registr deb bir nechta sondagi triggerlar, mantiqiy elementlar birlashmasidan tashkil topib, berilgan axborotni o’z xotirasida saqlash, kerak bo’lgan holda o’zgartirish </w:t>
      </w:r>
      <w:proofErr w:type="gramStart"/>
      <w:r w:rsidRPr="00C10477">
        <w:rPr>
          <w:rFonts w:ascii="Times New Roman" w:hAnsi="Times New Roman" w:cs="Times New Roman"/>
          <w:sz w:val="28"/>
          <w:szCs w:val="28"/>
          <w:lang w:val="en-US"/>
        </w:rPr>
        <w:t>va</w:t>
      </w:r>
      <w:proofErr w:type="gramEnd"/>
      <w:r w:rsidRPr="00C10477">
        <w:rPr>
          <w:rFonts w:ascii="Times New Roman" w:hAnsi="Times New Roman" w:cs="Times New Roman"/>
          <w:sz w:val="28"/>
          <w:szCs w:val="28"/>
          <w:lang w:val="en-US"/>
        </w:rPr>
        <w:t xml:space="preserve"> uzatish uchun mo’ljallangan tezkor xotira qurilmasiga aytiladi. </w:t>
      </w:r>
      <w:proofErr w:type="gramStart"/>
      <w:r w:rsidRPr="00C10477">
        <w:rPr>
          <w:rFonts w:ascii="Times New Roman" w:hAnsi="Times New Roman" w:cs="Times New Roman"/>
          <w:sz w:val="28"/>
          <w:szCs w:val="28"/>
          <w:lang w:val="en-US"/>
        </w:rPr>
        <w:t>Registrlar vazifasiga ko’ra, axborotni qabul qiluvchi, saqlovchi, uzatuvchi, son</w:t>
      </w:r>
      <w:r w:rsidRPr="00C10477">
        <w:rPr>
          <w:rFonts w:ascii="Times New Roman" w:hAnsi="Times New Roman" w:cs="Times New Roman"/>
          <w:sz w:val="28"/>
          <w:szCs w:val="28"/>
          <w:lang w:val="en-US"/>
        </w:rPr>
        <w:softHyphen/>
        <w:t>li kodlarni o’zgartiruvchi, mantiqiy amallarni bajaruvchi turlarga bo’linadi.</w:t>
      </w:r>
      <w:proofErr w:type="gramEnd"/>
      <w:r w:rsidRPr="00C10477">
        <w:rPr>
          <w:rFonts w:ascii="Times New Roman" w:hAnsi="Times New Roman" w:cs="Times New Roman"/>
          <w:sz w:val="28"/>
          <w:szCs w:val="28"/>
          <w:lang w:val="en-US"/>
        </w:rPr>
        <w:t xml:space="preserve"> Kompyuterda qo’llaniladigan registrlar statik </w:t>
      </w:r>
      <w:proofErr w:type="gramStart"/>
      <w:r w:rsidRPr="00C10477">
        <w:rPr>
          <w:rFonts w:ascii="Times New Roman" w:hAnsi="Times New Roman" w:cs="Times New Roman"/>
          <w:sz w:val="28"/>
          <w:szCs w:val="28"/>
          <w:lang w:val="en-US"/>
        </w:rPr>
        <w:t>va</w:t>
      </w:r>
      <w:proofErr w:type="gramEnd"/>
      <w:r w:rsidRPr="00C10477">
        <w:rPr>
          <w:rFonts w:ascii="Times New Roman" w:hAnsi="Times New Roman" w:cs="Times New Roman"/>
          <w:sz w:val="28"/>
          <w:szCs w:val="28"/>
          <w:lang w:val="en-US"/>
        </w:rPr>
        <w:t xml:space="preserve"> dinamik tartibda ishlaydi. </w:t>
      </w:r>
      <w:proofErr w:type="gramStart"/>
      <w:r w:rsidRPr="00C10477">
        <w:rPr>
          <w:rFonts w:ascii="Times New Roman" w:hAnsi="Times New Roman" w:cs="Times New Roman"/>
          <w:sz w:val="28"/>
          <w:szCs w:val="28"/>
          <w:lang w:val="en-US"/>
        </w:rPr>
        <w:t>Axborotni o’zida saqlovchi registrlar statik tartibli, axborotni uzatuvchi registrlar esa dinamik tartibli bo’ladi.</w:t>
      </w:r>
      <w:proofErr w:type="gramEnd"/>
      <w:r w:rsidRPr="00C10477">
        <w:rPr>
          <w:rFonts w:ascii="Times New Roman" w:hAnsi="Times New Roman" w:cs="Times New Roman"/>
          <w:sz w:val="28"/>
          <w:szCs w:val="28"/>
          <w:lang w:val="en-US"/>
        </w:rPr>
        <w:t xml:space="preserve"> Barcha registrlar ishlash taktiga ko’ra bir </w:t>
      </w:r>
      <w:proofErr w:type="gramStart"/>
      <w:r w:rsidRPr="00C10477">
        <w:rPr>
          <w:rFonts w:ascii="Times New Roman" w:hAnsi="Times New Roman" w:cs="Times New Roman"/>
          <w:sz w:val="28"/>
          <w:szCs w:val="28"/>
          <w:lang w:val="en-US"/>
        </w:rPr>
        <w:t>va</w:t>
      </w:r>
      <w:proofErr w:type="gramEnd"/>
      <w:r w:rsidRPr="00C10477">
        <w:rPr>
          <w:rFonts w:ascii="Times New Roman" w:hAnsi="Times New Roman" w:cs="Times New Roman"/>
          <w:sz w:val="28"/>
          <w:szCs w:val="28"/>
          <w:lang w:val="en-US"/>
        </w:rPr>
        <w:t xml:space="preserve"> ko’p taktli bo’lishi mumkin. Ular axborotni yozish usuliga ko’ra parallel </w:t>
      </w:r>
      <w:proofErr w:type="gramStart"/>
      <w:r w:rsidRPr="00C10477">
        <w:rPr>
          <w:rFonts w:ascii="Times New Roman" w:hAnsi="Times New Roman" w:cs="Times New Roman"/>
          <w:sz w:val="28"/>
          <w:szCs w:val="28"/>
          <w:lang w:val="en-US"/>
        </w:rPr>
        <w:t>va</w:t>
      </w:r>
      <w:proofErr w:type="gramEnd"/>
      <w:r w:rsidRPr="00C10477">
        <w:rPr>
          <w:rFonts w:ascii="Times New Roman" w:hAnsi="Times New Roman" w:cs="Times New Roman"/>
          <w:sz w:val="28"/>
          <w:szCs w:val="28"/>
          <w:lang w:val="en-US"/>
        </w:rPr>
        <w:t xml:space="preserve"> ketma-ket ishlaydigan turlar</w:t>
      </w:r>
      <w:r w:rsidRPr="00C10477">
        <w:rPr>
          <w:rFonts w:ascii="Times New Roman" w:hAnsi="Times New Roman" w:cs="Times New Roman"/>
          <w:sz w:val="28"/>
          <w:szCs w:val="28"/>
          <w:lang w:val="en-US"/>
        </w:rPr>
        <w:softHyphen/>
        <w:t xml:space="preserve">ga bo’linadi. Registrlar jamlagich bilan ishlaganda protsessorda amallarni bevosita bajarishda qatnashib, qo’shish, ko’paytirish, bo’lish, ayirish </w:t>
      </w:r>
      <w:proofErr w:type="gramStart"/>
      <w:r w:rsidRPr="00C10477">
        <w:rPr>
          <w:rFonts w:ascii="Times New Roman" w:hAnsi="Times New Roman" w:cs="Times New Roman"/>
          <w:sz w:val="28"/>
          <w:szCs w:val="28"/>
          <w:lang w:val="en-US"/>
        </w:rPr>
        <w:t>va</w:t>
      </w:r>
      <w:proofErr w:type="gramEnd"/>
      <w:r w:rsidRPr="00C10477">
        <w:rPr>
          <w:rFonts w:ascii="Times New Roman" w:hAnsi="Times New Roman" w:cs="Times New Roman"/>
          <w:sz w:val="28"/>
          <w:szCs w:val="28"/>
          <w:lang w:val="en-US"/>
        </w:rPr>
        <w:t xml:space="preserve"> boshqa amallar</w:t>
      </w:r>
      <w:r w:rsidRPr="00C10477">
        <w:rPr>
          <w:rFonts w:ascii="Times New Roman" w:hAnsi="Times New Roman" w:cs="Times New Roman"/>
          <w:sz w:val="28"/>
          <w:szCs w:val="28"/>
          <w:lang w:val="en-US"/>
        </w:rPr>
        <w:softHyphen/>
        <w:t>ni bajarishi mumkin.</w:t>
      </w:r>
    </w:p>
    <w:p w:rsidR="0065709B" w:rsidRPr="00C10477" w:rsidRDefault="0065709B" w:rsidP="00C10477">
      <w:pPr>
        <w:spacing w:line="360" w:lineRule="auto"/>
        <w:ind w:firstLine="851"/>
        <w:jc w:val="both"/>
        <w:rPr>
          <w:rFonts w:ascii="Times New Roman" w:hAnsi="Times New Roman" w:cs="Times New Roman"/>
          <w:sz w:val="28"/>
          <w:szCs w:val="28"/>
          <w:lang w:val="en-US"/>
        </w:rPr>
      </w:pPr>
      <w:r w:rsidRPr="00C10477">
        <w:rPr>
          <w:rFonts w:ascii="Times New Roman" w:hAnsi="Times New Roman" w:cs="Times New Roman"/>
          <w:sz w:val="28"/>
          <w:szCs w:val="28"/>
          <w:lang w:val="en-US"/>
        </w:rPr>
        <w:t>Hisoblagich-bu</w:t>
      </w:r>
      <w:proofErr w:type="gramStart"/>
      <w:r w:rsidRPr="00C10477">
        <w:rPr>
          <w:rFonts w:ascii="Times New Roman" w:hAnsi="Times New Roman" w:cs="Times New Roman"/>
          <w:sz w:val="28"/>
          <w:szCs w:val="28"/>
          <w:lang w:val="en-US"/>
        </w:rPr>
        <w:t>,  uning</w:t>
      </w:r>
      <w:proofErr w:type="gramEnd"/>
      <w:r w:rsidRPr="00C10477">
        <w:rPr>
          <w:rFonts w:ascii="Times New Roman" w:hAnsi="Times New Roman" w:cs="Times New Roman"/>
          <w:sz w:val="28"/>
          <w:szCs w:val="28"/>
          <w:lang w:val="en-US"/>
        </w:rPr>
        <w:t xml:space="preserve"> kirish qismida biror aniq mantiqiy daraja qancha marta paydo bo‘lganligini aniqlaydigan raqamli qurilma. Bundan keyin, agar mahsus </w:t>
      </w:r>
      <w:proofErr w:type="gramStart"/>
      <w:r w:rsidRPr="00C10477">
        <w:rPr>
          <w:rFonts w:ascii="Times New Roman" w:hAnsi="Times New Roman" w:cs="Times New Roman"/>
          <w:sz w:val="28"/>
          <w:szCs w:val="28"/>
          <w:lang w:val="en-US"/>
        </w:rPr>
        <w:t>ko‘rsatma</w:t>
      </w:r>
      <w:proofErr w:type="gramEnd"/>
      <w:r w:rsidRPr="00C10477">
        <w:rPr>
          <w:rFonts w:ascii="Times New Roman" w:hAnsi="Times New Roman" w:cs="Times New Roman"/>
          <w:sz w:val="28"/>
          <w:szCs w:val="28"/>
          <w:lang w:val="en-US"/>
        </w:rPr>
        <w:t xml:space="preserve"> bo‘lmasa, barcha hollarda hisoblagich kirish signalidagi man.0 darajadan man.1 darajaga o‘tishlarni hisoblaydi deb tushunamiz. </w:t>
      </w:r>
      <w:proofErr w:type="gramStart"/>
      <w:r w:rsidRPr="00C10477">
        <w:rPr>
          <w:rFonts w:ascii="Times New Roman" w:hAnsi="Times New Roman" w:cs="Times New Roman"/>
          <w:sz w:val="28"/>
          <w:szCs w:val="28"/>
          <w:lang w:val="en-US"/>
        </w:rPr>
        <w:t>Impulslar ketma-ketliklari shaklidagi kirish signalida hisoblagich kirish qismiga kelib tushuvchi impulslarning hisobini olib boradi.</w:t>
      </w:r>
      <w:proofErr w:type="gramEnd"/>
      <w:r w:rsidRPr="00C10477">
        <w:rPr>
          <w:rFonts w:ascii="Times New Roman" w:hAnsi="Times New Roman" w:cs="Times New Roman"/>
          <w:sz w:val="28"/>
          <w:szCs w:val="28"/>
          <w:lang w:val="en-US"/>
        </w:rPr>
        <w:t xml:space="preserve"> </w:t>
      </w:r>
      <w:proofErr w:type="gramStart"/>
      <w:r w:rsidRPr="00C10477">
        <w:rPr>
          <w:rFonts w:ascii="Times New Roman" w:hAnsi="Times New Roman" w:cs="Times New Roman"/>
          <w:sz w:val="28"/>
          <w:szCs w:val="28"/>
          <w:lang w:val="en-US"/>
        </w:rPr>
        <w:lastRenderedPageBreak/>
        <w:t>Hisoblagichdagi sonlar, triggerlar holatlarining ba’zi kombinatsiyalari orqali ifodalanadi.</w:t>
      </w:r>
      <w:proofErr w:type="gramEnd"/>
      <w:r w:rsidRPr="00C10477">
        <w:rPr>
          <w:rFonts w:ascii="Times New Roman" w:hAnsi="Times New Roman" w:cs="Times New Roman"/>
          <w:sz w:val="28"/>
          <w:szCs w:val="28"/>
          <w:lang w:val="en-US"/>
        </w:rPr>
        <w:t xml:space="preserve"> Kirish qismiga navbatdagi man.1 daraja kelib tushishi bilan hisoblagichda oldingi sondan bir birlikka katta </w:t>
      </w:r>
      <w:proofErr w:type="gramStart"/>
      <w:r w:rsidRPr="00C10477">
        <w:rPr>
          <w:rFonts w:ascii="Times New Roman" w:hAnsi="Times New Roman" w:cs="Times New Roman"/>
          <w:sz w:val="28"/>
          <w:szCs w:val="28"/>
          <w:lang w:val="en-US"/>
        </w:rPr>
        <w:t>bo‘lgan</w:t>
      </w:r>
      <w:proofErr w:type="gramEnd"/>
      <w:r w:rsidRPr="00C10477">
        <w:rPr>
          <w:rFonts w:ascii="Times New Roman" w:hAnsi="Times New Roman" w:cs="Times New Roman"/>
          <w:sz w:val="28"/>
          <w:szCs w:val="28"/>
          <w:lang w:val="en-US"/>
        </w:rPr>
        <w:t xml:space="preserve"> songa mos keluvchi triggerlar holatining yangi kombinatsiyasi o‘rnatiladi. Shunday qilib</w:t>
      </w:r>
      <w:proofErr w:type="gramStart"/>
      <w:r w:rsidRPr="00C10477">
        <w:rPr>
          <w:rFonts w:ascii="Times New Roman" w:hAnsi="Times New Roman" w:cs="Times New Roman"/>
          <w:sz w:val="28"/>
          <w:szCs w:val="28"/>
          <w:lang w:val="en-US"/>
        </w:rPr>
        <w:t>,hisoblagich</w:t>
      </w:r>
      <w:proofErr w:type="gramEnd"/>
      <w:r w:rsidRPr="00C10477">
        <w:rPr>
          <w:rFonts w:ascii="Times New Roman" w:hAnsi="Times New Roman" w:cs="Times New Roman"/>
          <w:sz w:val="28"/>
          <w:szCs w:val="28"/>
          <w:lang w:val="en-US"/>
        </w:rPr>
        <w:t xml:space="preserve"> kirish qismidagi mantiqiy o‘zgaruvchining qiymati va oldingi holati orqali aniqlanadigan ketma-ketlik tipidagi mantiqiy tuzilmasidir.    Hisoblagichlaryig’uvchii (qo‘shuvchi), ayiruvchi </w:t>
      </w:r>
      <w:proofErr w:type="gramStart"/>
      <w:r w:rsidRPr="00C10477">
        <w:rPr>
          <w:rFonts w:ascii="Times New Roman" w:hAnsi="Times New Roman" w:cs="Times New Roman"/>
          <w:sz w:val="28"/>
          <w:szCs w:val="28"/>
          <w:lang w:val="en-US"/>
        </w:rPr>
        <w:t>va</w:t>
      </w:r>
      <w:proofErr w:type="gramEnd"/>
      <w:r w:rsidRPr="00C10477">
        <w:rPr>
          <w:rFonts w:ascii="Times New Roman" w:hAnsi="Times New Roman" w:cs="Times New Roman"/>
          <w:sz w:val="28"/>
          <w:szCs w:val="28"/>
          <w:lang w:val="en-US"/>
        </w:rPr>
        <w:t xml:space="preserve"> reversiv turlarga bo’linadi.</w:t>
      </w:r>
    </w:p>
    <w:p w:rsidR="0065709B" w:rsidRPr="00C10477" w:rsidRDefault="0065709B" w:rsidP="00C10477">
      <w:pPr>
        <w:spacing w:line="360" w:lineRule="auto"/>
        <w:ind w:firstLine="851"/>
        <w:jc w:val="both"/>
        <w:rPr>
          <w:rFonts w:ascii="Times New Roman" w:hAnsi="Times New Roman" w:cs="Times New Roman"/>
          <w:sz w:val="28"/>
          <w:szCs w:val="28"/>
          <w:lang w:val="en-US"/>
        </w:rPr>
      </w:pPr>
      <w:proofErr w:type="gramStart"/>
      <w:r w:rsidRPr="00C10477">
        <w:rPr>
          <w:rFonts w:ascii="Times New Roman" w:hAnsi="Times New Roman" w:cs="Times New Roman"/>
          <w:sz w:val="28"/>
          <w:szCs w:val="28"/>
          <w:lang w:val="en-US"/>
        </w:rPr>
        <w:t>Qo‘shuvchi hisoblagichlar.</w:t>
      </w:r>
      <w:proofErr w:type="gramEnd"/>
      <w:r w:rsidRPr="00C10477">
        <w:rPr>
          <w:rFonts w:ascii="Times New Roman" w:hAnsi="Times New Roman" w:cs="Times New Roman"/>
          <w:sz w:val="28"/>
          <w:szCs w:val="28"/>
          <w:lang w:val="en-US"/>
        </w:rPr>
        <w:t xml:space="preserve"> </w:t>
      </w:r>
      <w:proofErr w:type="gramStart"/>
      <w:r w:rsidRPr="00C10477">
        <w:rPr>
          <w:rFonts w:ascii="Times New Roman" w:hAnsi="Times New Roman" w:cs="Times New Roman"/>
          <w:sz w:val="28"/>
          <w:szCs w:val="28"/>
          <w:lang w:val="en-US"/>
        </w:rPr>
        <w:t>Qo‘shuvchi hisoblagichlarda kirish qismiga navbatdagi mantiqiy 1 darajaning (navbatdagi impulsni) kelib tushishi hisoblagichda saqlanayotgan sonni bir birlikka kattalashtiradi.</w:t>
      </w:r>
      <w:proofErr w:type="gramEnd"/>
      <w:r w:rsidRPr="00C10477">
        <w:rPr>
          <w:rFonts w:ascii="Times New Roman" w:hAnsi="Times New Roman" w:cs="Times New Roman"/>
          <w:sz w:val="28"/>
          <w:szCs w:val="28"/>
          <w:lang w:val="en-US"/>
        </w:rPr>
        <w:t xml:space="preserve"> Shunday qilib, hisoblagichda oldingi qiymat bilan birni qo‘shish orqali hosil </w:t>
      </w:r>
      <w:proofErr w:type="gramStart"/>
      <w:r w:rsidRPr="00C10477">
        <w:rPr>
          <w:rFonts w:ascii="Times New Roman" w:hAnsi="Times New Roman" w:cs="Times New Roman"/>
          <w:sz w:val="28"/>
          <w:szCs w:val="28"/>
          <w:lang w:val="en-US"/>
        </w:rPr>
        <w:t>bo‘lgan</w:t>
      </w:r>
      <w:proofErr w:type="gramEnd"/>
      <w:r w:rsidRPr="00C10477">
        <w:rPr>
          <w:rFonts w:ascii="Times New Roman" w:hAnsi="Times New Roman" w:cs="Times New Roman"/>
          <w:sz w:val="28"/>
          <w:szCs w:val="28"/>
          <w:lang w:val="en-US"/>
        </w:rPr>
        <w:t xml:space="preserve"> son o‘rnatiladi. Bu qo‘shish amali ikkilik sanoq tizimida qo‘shish qoydalari </w:t>
      </w:r>
      <w:proofErr w:type="gramStart"/>
      <w:r w:rsidRPr="00C10477">
        <w:rPr>
          <w:rFonts w:ascii="Times New Roman" w:hAnsi="Times New Roman" w:cs="Times New Roman"/>
          <w:sz w:val="28"/>
          <w:szCs w:val="28"/>
          <w:lang w:val="en-US"/>
        </w:rPr>
        <w:t>bo‘yicha</w:t>
      </w:r>
      <w:proofErr w:type="gramEnd"/>
      <w:r w:rsidRPr="00C10477">
        <w:rPr>
          <w:rFonts w:ascii="Times New Roman" w:hAnsi="Times New Roman" w:cs="Times New Roman"/>
          <w:sz w:val="28"/>
          <w:szCs w:val="28"/>
          <w:lang w:val="en-US"/>
        </w:rPr>
        <w:t xml:space="preserve"> bajariladi. </w:t>
      </w:r>
    </w:p>
    <w:p w:rsidR="0065709B" w:rsidRPr="00C10477" w:rsidRDefault="0065709B" w:rsidP="00C10477">
      <w:pPr>
        <w:spacing w:line="360" w:lineRule="auto"/>
        <w:ind w:firstLine="851"/>
        <w:jc w:val="both"/>
        <w:rPr>
          <w:rFonts w:ascii="Times New Roman" w:hAnsi="Times New Roman" w:cs="Times New Roman"/>
          <w:sz w:val="28"/>
          <w:szCs w:val="28"/>
          <w:lang w:val="en-US"/>
        </w:rPr>
      </w:pPr>
      <w:r w:rsidRPr="00C10477">
        <w:rPr>
          <w:rFonts w:ascii="Times New Roman" w:hAnsi="Times New Roman" w:cs="Times New Roman"/>
          <w:sz w:val="28"/>
          <w:szCs w:val="28"/>
          <w:lang w:val="en-US"/>
        </w:rPr>
        <w:t>Boshlang‘ich son:</w:t>
      </w:r>
    </w:p>
    <w:p w:rsidR="0065709B" w:rsidRPr="00C10477" w:rsidRDefault="0065709B" w:rsidP="00C10477">
      <w:pPr>
        <w:spacing w:line="360" w:lineRule="auto"/>
        <w:ind w:firstLine="851"/>
        <w:jc w:val="both"/>
        <w:rPr>
          <w:rFonts w:ascii="Times New Roman" w:hAnsi="Times New Roman" w:cs="Times New Roman"/>
          <w:sz w:val="28"/>
          <w:szCs w:val="28"/>
          <w:lang w:val="en-US"/>
        </w:rPr>
      </w:pPr>
      <w:r w:rsidRPr="00C10477">
        <w:rPr>
          <w:rFonts w:ascii="Times New Roman" w:hAnsi="Times New Roman" w:cs="Times New Roman"/>
          <w:sz w:val="28"/>
          <w:szCs w:val="28"/>
          <w:lang w:val="en-US"/>
        </w:rPr>
        <w:t>Natija:</w:t>
      </w:r>
      <w:r w:rsidRPr="00C10477">
        <w:rPr>
          <w:rFonts w:ascii="Times New Roman" w:hAnsi="Times New Roman" w:cs="Times New Roman"/>
          <w:noProof/>
          <w:sz w:val="28"/>
          <w:szCs w:val="28"/>
          <w:lang w:eastAsia="ru-RU"/>
        </w:rPr>
        <w:drawing>
          <wp:inline distT="0" distB="0" distL="0" distR="0" wp14:anchorId="79B3BE8C" wp14:editId="7FA1F958">
            <wp:extent cx="1238072" cy="990600"/>
            <wp:effectExtent l="0" t="0" r="635" b="0"/>
            <wp:docPr id="456" name="Рисунок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14">
                      <a:extLst>
                        <a:ext uri="{28A0092B-C50C-407E-A947-70E740481C1C}">
                          <a14:useLocalDpi xmlns:a14="http://schemas.microsoft.com/office/drawing/2010/main" val="0"/>
                        </a:ext>
                      </a:extLst>
                    </a:blip>
                    <a:srcRect l="51796" t="18488" r="17014" b="7565"/>
                    <a:stretch>
                      <a:fillRect/>
                    </a:stretch>
                  </pic:blipFill>
                  <pic:spPr bwMode="auto">
                    <a:xfrm>
                      <a:off x="0" y="0"/>
                      <a:ext cx="1254241" cy="1003537"/>
                    </a:xfrm>
                    <a:prstGeom prst="rect">
                      <a:avLst/>
                    </a:prstGeom>
                    <a:noFill/>
                    <a:ln>
                      <a:noFill/>
                    </a:ln>
                  </pic:spPr>
                </pic:pic>
              </a:graphicData>
            </a:graphic>
          </wp:inline>
        </w:drawing>
      </w:r>
    </w:p>
    <w:p w:rsidR="0065709B" w:rsidRPr="00C10477" w:rsidRDefault="0065709B" w:rsidP="00C10477">
      <w:pPr>
        <w:spacing w:line="360" w:lineRule="auto"/>
        <w:ind w:firstLine="851"/>
        <w:jc w:val="both"/>
        <w:rPr>
          <w:rFonts w:ascii="Times New Roman" w:hAnsi="Times New Roman" w:cs="Times New Roman"/>
          <w:sz w:val="28"/>
          <w:szCs w:val="28"/>
          <w:lang w:val="en-US"/>
        </w:rPr>
      </w:pPr>
      <w:r w:rsidRPr="00C10477">
        <w:rPr>
          <w:rFonts w:ascii="Times New Roman" w:hAnsi="Times New Roman" w:cs="Times New Roman"/>
          <w:sz w:val="28"/>
          <w:szCs w:val="28"/>
          <w:lang w:val="en-US"/>
        </w:rPr>
        <w:t xml:space="preserve">Ayiruvchi </w:t>
      </w:r>
      <w:proofErr w:type="gramStart"/>
      <w:r w:rsidRPr="00C10477">
        <w:rPr>
          <w:rFonts w:ascii="Times New Roman" w:hAnsi="Times New Roman" w:cs="Times New Roman"/>
          <w:sz w:val="28"/>
          <w:szCs w:val="28"/>
          <w:lang w:val="en-US"/>
        </w:rPr>
        <w:t>va</w:t>
      </w:r>
      <w:proofErr w:type="gramEnd"/>
      <w:r w:rsidRPr="00C10477">
        <w:rPr>
          <w:rFonts w:ascii="Times New Roman" w:hAnsi="Times New Roman" w:cs="Times New Roman"/>
          <w:sz w:val="28"/>
          <w:szCs w:val="28"/>
          <w:lang w:val="en-US"/>
        </w:rPr>
        <w:t xml:space="preserve"> reversiv hisoblagichlar. </w:t>
      </w:r>
      <w:proofErr w:type="gramStart"/>
      <w:r w:rsidRPr="00C10477">
        <w:rPr>
          <w:rFonts w:ascii="Times New Roman" w:hAnsi="Times New Roman" w:cs="Times New Roman"/>
          <w:sz w:val="28"/>
          <w:szCs w:val="28"/>
          <w:lang w:val="en-US"/>
        </w:rPr>
        <w:t>Ayiruvchi hisoblagichga navbatdagi mantiqiy 1 (navbatdagi impulsni) darajani kelib tushishi bilan hisoblagichda saqlanayotgan sonlar bir birlikka kamayadi.</w:t>
      </w:r>
      <w:proofErr w:type="gramEnd"/>
      <w:r w:rsidRPr="00C10477">
        <w:rPr>
          <w:rFonts w:ascii="Times New Roman" w:hAnsi="Times New Roman" w:cs="Times New Roman"/>
          <w:sz w:val="28"/>
          <w:szCs w:val="28"/>
          <w:lang w:val="en-US"/>
        </w:rPr>
        <w:t xml:space="preserve"> Aiyrish natijasida sonning 1 ni o‘z ichiga oluvchi </w:t>
      </w:r>
      <w:proofErr w:type="gramStart"/>
      <w:r w:rsidRPr="00C10477">
        <w:rPr>
          <w:rFonts w:ascii="Times New Roman" w:hAnsi="Times New Roman" w:cs="Times New Roman"/>
          <w:sz w:val="28"/>
          <w:szCs w:val="28"/>
          <w:lang w:val="en-US"/>
        </w:rPr>
        <w:t>razryadlardan  chapda</w:t>
      </w:r>
      <w:proofErr w:type="gramEnd"/>
      <w:r w:rsidRPr="00C10477">
        <w:rPr>
          <w:rFonts w:ascii="Times New Roman" w:hAnsi="Times New Roman" w:cs="Times New Roman"/>
          <w:sz w:val="28"/>
          <w:szCs w:val="28"/>
          <w:lang w:val="en-US"/>
        </w:rPr>
        <w:t xml:space="preserve"> joylashgan qismi o‘zgarmay qoladi,qolgan razryadlarning raqamlari o‘zgaradi. Reversiv </w:t>
      </w:r>
      <w:proofErr w:type="gramStart"/>
      <w:r w:rsidRPr="00C10477">
        <w:rPr>
          <w:rFonts w:ascii="Times New Roman" w:hAnsi="Times New Roman" w:cs="Times New Roman"/>
          <w:sz w:val="28"/>
          <w:szCs w:val="28"/>
          <w:lang w:val="en-US"/>
        </w:rPr>
        <w:t>hisoblagich  ish</w:t>
      </w:r>
      <w:proofErr w:type="gramEnd"/>
      <w:r w:rsidRPr="00C10477">
        <w:rPr>
          <w:rFonts w:ascii="Times New Roman" w:hAnsi="Times New Roman" w:cs="Times New Roman"/>
          <w:sz w:val="28"/>
          <w:szCs w:val="28"/>
          <w:lang w:val="en-US"/>
        </w:rPr>
        <w:t xml:space="preserve"> jarayonida qo‘shish rejimidan ayirish rejimiga o‘tishga mumkinlik yaratadi va aksincha. </w:t>
      </w:r>
    </w:p>
    <w:p w:rsidR="0065709B" w:rsidRPr="00C10477" w:rsidRDefault="0065709B" w:rsidP="00C10477">
      <w:pPr>
        <w:spacing w:line="360" w:lineRule="auto"/>
        <w:ind w:firstLine="851"/>
        <w:jc w:val="both"/>
        <w:rPr>
          <w:rFonts w:ascii="Times New Roman" w:hAnsi="Times New Roman" w:cs="Times New Roman"/>
          <w:sz w:val="28"/>
          <w:szCs w:val="28"/>
          <w:lang w:val="en-US"/>
        </w:rPr>
      </w:pPr>
      <w:proofErr w:type="gramStart"/>
      <w:r w:rsidRPr="00C10477">
        <w:rPr>
          <w:rFonts w:ascii="Times New Roman" w:hAnsi="Times New Roman" w:cs="Times New Roman"/>
          <w:sz w:val="28"/>
          <w:szCs w:val="28"/>
          <w:lang w:val="en-US"/>
        </w:rPr>
        <w:t>Jamlagich.</w:t>
      </w:r>
      <w:proofErr w:type="gramEnd"/>
      <w:r w:rsidRPr="00C10477">
        <w:rPr>
          <w:rFonts w:ascii="Times New Roman" w:hAnsi="Times New Roman" w:cs="Times New Roman"/>
          <w:sz w:val="28"/>
          <w:szCs w:val="28"/>
          <w:lang w:val="en-US"/>
        </w:rPr>
        <w:t xml:space="preserve"> </w:t>
      </w:r>
      <w:proofErr w:type="gramStart"/>
      <w:r w:rsidRPr="00C10477">
        <w:rPr>
          <w:rFonts w:ascii="Times New Roman" w:hAnsi="Times New Roman" w:cs="Times New Roman"/>
          <w:sz w:val="28"/>
          <w:szCs w:val="28"/>
          <w:lang w:val="en-US"/>
        </w:rPr>
        <w:t>Jamlagichlar kompyuterda sonlarni qo’shish uchun xizmat qiladi.</w:t>
      </w:r>
      <w:proofErr w:type="gramEnd"/>
      <w:r w:rsidRPr="00C10477">
        <w:rPr>
          <w:rFonts w:ascii="Times New Roman" w:hAnsi="Times New Roman" w:cs="Times New Roman"/>
          <w:sz w:val="28"/>
          <w:szCs w:val="28"/>
          <w:lang w:val="en-US"/>
        </w:rPr>
        <w:t xml:space="preserve"> </w:t>
      </w:r>
      <w:proofErr w:type="gramStart"/>
      <w:r w:rsidRPr="00C10477">
        <w:rPr>
          <w:rFonts w:ascii="Times New Roman" w:hAnsi="Times New Roman" w:cs="Times New Roman"/>
          <w:sz w:val="28"/>
          <w:szCs w:val="28"/>
          <w:lang w:val="en-US"/>
        </w:rPr>
        <w:t xml:space="preserve">Jamlagichning ishlash printsipi sonlarni qo’shish qoidasiga </w:t>
      </w:r>
      <w:r w:rsidRPr="00C10477">
        <w:rPr>
          <w:rFonts w:ascii="Times New Roman" w:hAnsi="Times New Roman" w:cs="Times New Roman"/>
          <w:sz w:val="28"/>
          <w:szCs w:val="28"/>
          <w:lang w:val="en-US"/>
        </w:rPr>
        <w:lastRenderedPageBreak/>
        <w:t>asoslangandir.</w:t>
      </w:r>
      <w:proofErr w:type="gramEnd"/>
      <w:r w:rsidRPr="00C10477">
        <w:rPr>
          <w:rFonts w:ascii="Times New Roman" w:hAnsi="Times New Roman" w:cs="Times New Roman"/>
          <w:sz w:val="28"/>
          <w:szCs w:val="28"/>
          <w:lang w:val="en-US"/>
        </w:rPr>
        <w:t xml:space="preserve"> Ishlatilayotgan elementlarning </w:t>
      </w:r>
      <w:proofErr w:type="gramStart"/>
      <w:r w:rsidRPr="00C10477">
        <w:rPr>
          <w:rFonts w:ascii="Times New Roman" w:hAnsi="Times New Roman" w:cs="Times New Roman"/>
          <w:sz w:val="28"/>
          <w:szCs w:val="28"/>
          <w:lang w:val="en-US"/>
        </w:rPr>
        <w:t>turiga  qarab</w:t>
      </w:r>
      <w:proofErr w:type="gramEnd"/>
      <w:r w:rsidRPr="00C10477">
        <w:rPr>
          <w:rFonts w:ascii="Times New Roman" w:hAnsi="Times New Roman" w:cs="Times New Roman"/>
          <w:sz w:val="28"/>
          <w:szCs w:val="28"/>
          <w:lang w:val="en-US"/>
        </w:rPr>
        <w:t xml:space="preserve"> jamlagichlar kombinatsiyali va jamg’aruvchi turlarga bo’linadi.</w:t>
      </w:r>
    </w:p>
    <w:p w:rsidR="0065709B" w:rsidRPr="00C10477" w:rsidRDefault="0065709B" w:rsidP="00C10477">
      <w:pPr>
        <w:spacing w:line="360" w:lineRule="auto"/>
        <w:ind w:firstLine="851"/>
        <w:jc w:val="both"/>
        <w:rPr>
          <w:rFonts w:ascii="Times New Roman" w:hAnsi="Times New Roman" w:cs="Times New Roman"/>
          <w:sz w:val="28"/>
          <w:szCs w:val="28"/>
          <w:lang w:val="en-US"/>
        </w:rPr>
      </w:pPr>
      <w:proofErr w:type="gramStart"/>
      <w:r w:rsidRPr="00C10477">
        <w:rPr>
          <w:rFonts w:ascii="Times New Roman" w:hAnsi="Times New Roman" w:cs="Times New Roman"/>
          <w:sz w:val="28"/>
          <w:szCs w:val="28"/>
          <w:lang w:val="en-US"/>
        </w:rPr>
        <w:t>Kombinatsiyali jamlagichlar VA, EMAS, YOKI mantiqiy elementlar asosida quriladi.</w:t>
      </w:r>
      <w:proofErr w:type="gramEnd"/>
      <w:r w:rsidRPr="00C10477">
        <w:rPr>
          <w:rFonts w:ascii="Times New Roman" w:hAnsi="Times New Roman" w:cs="Times New Roman"/>
          <w:sz w:val="28"/>
          <w:szCs w:val="28"/>
          <w:lang w:val="en-US"/>
        </w:rPr>
        <w:t xml:space="preserve"> </w:t>
      </w:r>
      <w:proofErr w:type="gramStart"/>
      <w:r w:rsidRPr="00C10477">
        <w:rPr>
          <w:rFonts w:ascii="Times New Roman" w:hAnsi="Times New Roman" w:cs="Times New Roman"/>
          <w:sz w:val="28"/>
          <w:szCs w:val="28"/>
          <w:lang w:val="en-US"/>
        </w:rPr>
        <w:t>Bunday jamlagichlar registrlar bilan birga ishlaydi.</w:t>
      </w:r>
      <w:proofErr w:type="gramEnd"/>
      <w:r w:rsidRPr="00C10477">
        <w:rPr>
          <w:rFonts w:ascii="Times New Roman" w:hAnsi="Times New Roman" w:cs="Times New Roman"/>
          <w:sz w:val="28"/>
          <w:szCs w:val="28"/>
          <w:lang w:val="en-US"/>
        </w:rPr>
        <w:t xml:space="preserve"> Registr har </w:t>
      </w:r>
      <w:proofErr w:type="gramStart"/>
      <w:r w:rsidRPr="00C10477">
        <w:rPr>
          <w:rFonts w:ascii="Times New Roman" w:hAnsi="Times New Roman" w:cs="Times New Roman"/>
          <w:sz w:val="28"/>
          <w:szCs w:val="28"/>
          <w:lang w:val="en-US"/>
        </w:rPr>
        <w:t>safar</w:t>
      </w:r>
      <w:proofErr w:type="gramEnd"/>
      <w:r w:rsidRPr="00C10477">
        <w:rPr>
          <w:rFonts w:ascii="Times New Roman" w:hAnsi="Times New Roman" w:cs="Times New Roman"/>
          <w:sz w:val="28"/>
          <w:szCs w:val="28"/>
          <w:lang w:val="en-US"/>
        </w:rPr>
        <w:t xml:space="preserve"> natijani yozishni amalga oshirib turadi. Jamg’aruvchi jamlagichlar mantiqiy elementlar </w:t>
      </w:r>
      <w:proofErr w:type="gramStart"/>
      <w:r w:rsidRPr="00C10477">
        <w:rPr>
          <w:rFonts w:ascii="Times New Roman" w:hAnsi="Times New Roman" w:cs="Times New Roman"/>
          <w:sz w:val="28"/>
          <w:szCs w:val="28"/>
          <w:lang w:val="en-US"/>
        </w:rPr>
        <w:t>va</w:t>
      </w:r>
      <w:proofErr w:type="gramEnd"/>
      <w:r w:rsidRPr="00C10477">
        <w:rPr>
          <w:rFonts w:ascii="Times New Roman" w:hAnsi="Times New Roman" w:cs="Times New Roman"/>
          <w:sz w:val="28"/>
          <w:szCs w:val="28"/>
          <w:lang w:val="en-US"/>
        </w:rPr>
        <w:t xml:space="preserve"> triggerlar asosida qurilib, sonlarni qo’shish uchun mo’ljallangan bo’ladi.</w:t>
      </w:r>
    </w:p>
    <w:p w:rsidR="0065709B" w:rsidRPr="00C10477" w:rsidRDefault="0065709B" w:rsidP="00C10477">
      <w:pPr>
        <w:spacing w:line="360" w:lineRule="auto"/>
        <w:ind w:firstLine="851"/>
        <w:jc w:val="both"/>
        <w:rPr>
          <w:rFonts w:ascii="Times New Roman" w:hAnsi="Times New Roman" w:cs="Times New Roman"/>
          <w:sz w:val="28"/>
          <w:szCs w:val="28"/>
          <w:lang w:val="en-US"/>
        </w:rPr>
      </w:pPr>
      <w:r w:rsidRPr="00C10477">
        <w:rPr>
          <w:rFonts w:ascii="Times New Roman" w:hAnsi="Times New Roman" w:cs="Times New Roman"/>
          <w:sz w:val="28"/>
          <w:szCs w:val="28"/>
          <w:lang w:val="en-US"/>
        </w:rPr>
        <w:t xml:space="preserve">Mikrosxema </w:t>
      </w:r>
      <w:proofErr w:type="gramStart"/>
      <w:r w:rsidRPr="00C10477">
        <w:rPr>
          <w:rFonts w:ascii="Times New Roman" w:hAnsi="Times New Roman" w:cs="Times New Roman"/>
          <w:sz w:val="28"/>
          <w:szCs w:val="28"/>
          <w:lang w:val="en-US"/>
        </w:rPr>
        <w:t>va</w:t>
      </w:r>
      <w:proofErr w:type="gramEnd"/>
      <w:r w:rsidRPr="00C10477">
        <w:rPr>
          <w:rFonts w:ascii="Times New Roman" w:hAnsi="Times New Roman" w:cs="Times New Roman"/>
          <w:sz w:val="28"/>
          <w:szCs w:val="28"/>
          <w:lang w:val="en-US"/>
        </w:rPr>
        <w:t xml:space="preserve"> integral sxema. </w:t>
      </w:r>
      <w:proofErr w:type="gramStart"/>
      <w:r w:rsidRPr="00C10477">
        <w:rPr>
          <w:rFonts w:ascii="Times New Roman" w:hAnsi="Times New Roman" w:cs="Times New Roman"/>
          <w:sz w:val="28"/>
          <w:szCs w:val="28"/>
          <w:lang w:val="en-US"/>
        </w:rPr>
        <w:t>Diod, tranzistor, induktivlik, kondensator kabi kichik asboblarning maxsus texnologiya asosida plyonkaga bosilib, o’zaro biriktirilishidan hosil bo’lgan sxema mikrosxema deb ataladi.</w:t>
      </w:r>
      <w:proofErr w:type="gramEnd"/>
    </w:p>
    <w:p w:rsidR="0065709B" w:rsidRPr="00C10477" w:rsidRDefault="0065709B" w:rsidP="00C10477">
      <w:pPr>
        <w:spacing w:line="360" w:lineRule="auto"/>
        <w:ind w:firstLine="851"/>
        <w:jc w:val="both"/>
        <w:rPr>
          <w:rFonts w:ascii="Times New Roman" w:hAnsi="Times New Roman" w:cs="Times New Roman"/>
          <w:sz w:val="28"/>
          <w:szCs w:val="28"/>
          <w:lang w:val="en-US"/>
        </w:rPr>
      </w:pPr>
      <w:proofErr w:type="gramStart"/>
      <w:r w:rsidRPr="00C10477">
        <w:rPr>
          <w:rFonts w:ascii="Times New Roman" w:hAnsi="Times New Roman" w:cs="Times New Roman"/>
          <w:sz w:val="28"/>
          <w:szCs w:val="28"/>
          <w:lang w:val="en-US"/>
        </w:rPr>
        <w:t>Juda kichik elektron qurilma, ya’ni har biri o’z va</w:t>
      </w:r>
      <w:r w:rsidRPr="00C10477">
        <w:rPr>
          <w:rFonts w:ascii="Times New Roman" w:hAnsi="Times New Roman" w:cs="Times New Roman"/>
          <w:sz w:val="28"/>
          <w:szCs w:val="28"/>
          <w:lang w:val="en-US"/>
        </w:rPr>
        <w:softHyphen/>
        <w:t>zifasiga ega bo’lgan mikrosxemalar yig’indisidan ibo</w:t>
      </w:r>
      <w:r w:rsidRPr="00C10477">
        <w:rPr>
          <w:rFonts w:ascii="Times New Roman" w:hAnsi="Times New Roman" w:cs="Times New Roman"/>
          <w:sz w:val="28"/>
          <w:szCs w:val="28"/>
          <w:lang w:val="en-US"/>
        </w:rPr>
        <w:softHyphen/>
        <w:t>rat murakkab sxema esa integral sxemadir.</w:t>
      </w:r>
      <w:proofErr w:type="gramEnd"/>
    </w:p>
    <w:p w:rsidR="0065709B" w:rsidRPr="00C10477" w:rsidRDefault="0065709B" w:rsidP="00C10477">
      <w:pPr>
        <w:spacing w:line="360" w:lineRule="auto"/>
        <w:ind w:firstLine="851"/>
        <w:jc w:val="both"/>
        <w:rPr>
          <w:rFonts w:ascii="Times New Roman" w:hAnsi="Times New Roman" w:cs="Times New Roman"/>
          <w:sz w:val="28"/>
          <w:szCs w:val="28"/>
          <w:lang w:val="en-US"/>
        </w:rPr>
      </w:pPr>
      <w:proofErr w:type="gramStart"/>
      <w:r w:rsidRPr="00C10477">
        <w:rPr>
          <w:rFonts w:ascii="Times New Roman" w:hAnsi="Times New Roman" w:cs="Times New Roman"/>
          <w:sz w:val="28"/>
          <w:szCs w:val="28"/>
          <w:lang w:val="en-US"/>
        </w:rPr>
        <w:t>Integral mikrosxemalarni tayyorlanish texnologiyasiga ko’ra yarim o’tkazgichli, plyonkali, gibridli turlar</w:t>
      </w:r>
      <w:r w:rsidRPr="00C10477">
        <w:rPr>
          <w:rFonts w:ascii="Times New Roman" w:hAnsi="Times New Roman" w:cs="Times New Roman"/>
          <w:sz w:val="28"/>
          <w:szCs w:val="28"/>
          <w:lang w:val="en-US"/>
        </w:rPr>
        <w:softHyphen/>
        <w:t>ga bo’lish mumkin.</w:t>
      </w:r>
      <w:proofErr w:type="gramEnd"/>
      <w:r w:rsidRPr="00C10477">
        <w:rPr>
          <w:rFonts w:ascii="Times New Roman" w:hAnsi="Times New Roman" w:cs="Times New Roman"/>
          <w:sz w:val="28"/>
          <w:szCs w:val="28"/>
          <w:lang w:val="en-US"/>
        </w:rPr>
        <w:t xml:space="preserve"> 1 sm3 hajmda 100 dan 100 minggacha elementlar birlashtiriladi, bunday mikrosxemalar yuqori va o’ta yuqori integral sxemalar deb nomlanadi. Mikrosxema</w:t>
      </w:r>
      <w:r w:rsidRPr="00C10477">
        <w:rPr>
          <w:rFonts w:ascii="Times New Roman" w:hAnsi="Times New Roman" w:cs="Times New Roman"/>
          <w:sz w:val="28"/>
          <w:szCs w:val="28"/>
          <w:lang w:val="en-US"/>
        </w:rPr>
        <w:softHyphen/>
        <w:t xml:space="preserve">lar </w:t>
      </w:r>
      <w:proofErr w:type="gramStart"/>
      <w:r w:rsidRPr="00C10477">
        <w:rPr>
          <w:rFonts w:ascii="Times New Roman" w:hAnsi="Times New Roman" w:cs="Times New Roman"/>
          <w:sz w:val="28"/>
          <w:szCs w:val="28"/>
          <w:lang w:val="en-US"/>
        </w:rPr>
        <w:t>to’g’ri</w:t>
      </w:r>
      <w:proofErr w:type="gramEnd"/>
      <w:r w:rsidRPr="00C10477">
        <w:rPr>
          <w:rFonts w:ascii="Times New Roman" w:hAnsi="Times New Roman" w:cs="Times New Roman"/>
          <w:sz w:val="28"/>
          <w:szCs w:val="28"/>
          <w:lang w:val="en-US"/>
        </w:rPr>
        <w:t xml:space="preserve"> to’rtburchak va aylana shaklida tayyorlanishi mumkin.</w:t>
      </w:r>
    </w:p>
    <w:p w:rsidR="0065709B" w:rsidRPr="00C10477" w:rsidRDefault="0065709B" w:rsidP="00C10477">
      <w:pPr>
        <w:spacing w:line="360" w:lineRule="auto"/>
        <w:ind w:firstLine="851"/>
        <w:jc w:val="both"/>
        <w:rPr>
          <w:rFonts w:ascii="Times New Roman" w:hAnsi="Times New Roman" w:cs="Times New Roman"/>
          <w:sz w:val="28"/>
          <w:szCs w:val="28"/>
          <w:lang w:val="en-US"/>
        </w:rPr>
      </w:pPr>
      <w:proofErr w:type="gramStart"/>
      <w:r w:rsidRPr="00C10477">
        <w:rPr>
          <w:rFonts w:ascii="Times New Roman" w:hAnsi="Times New Roman" w:cs="Times New Roman"/>
          <w:sz w:val="28"/>
          <w:szCs w:val="28"/>
          <w:lang w:val="en-US"/>
        </w:rPr>
        <w:t>Biror masalani kompyuterda yechish uchun dastlab u amallar ketma-ketligi ko’rinishida ifodalanib olinadi, ya’ni dastur tuzib olinadi.</w:t>
      </w:r>
      <w:proofErr w:type="gramEnd"/>
      <w:r w:rsidRPr="00C10477">
        <w:rPr>
          <w:rFonts w:ascii="Times New Roman" w:hAnsi="Times New Roman" w:cs="Times New Roman"/>
          <w:sz w:val="28"/>
          <w:szCs w:val="28"/>
          <w:lang w:val="en-US"/>
        </w:rPr>
        <w:t xml:space="preserve"> </w:t>
      </w:r>
      <w:proofErr w:type="gramStart"/>
      <w:r w:rsidRPr="00C10477">
        <w:rPr>
          <w:rFonts w:ascii="Times New Roman" w:hAnsi="Times New Roman" w:cs="Times New Roman"/>
          <w:sz w:val="28"/>
          <w:szCs w:val="28"/>
          <w:lang w:val="en-US"/>
        </w:rPr>
        <w:t>Dastur biror masalani yechishda kompyuter bajarishi lozim bo’lgan amallarning izchil tartibidan iborat bo’ladi.</w:t>
      </w:r>
      <w:proofErr w:type="gramEnd"/>
      <w:r w:rsidRPr="00C10477">
        <w:rPr>
          <w:rFonts w:ascii="Times New Roman" w:hAnsi="Times New Roman" w:cs="Times New Roman"/>
          <w:sz w:val="28"/>
          <w:szCs w:val="28"/>
          <w:lang w:val="en-US"/>
        </w:rPr>
        <w:t xml:space="preserve"> Dasturda natija olish uchun son </w:t>
      </w:r>
      <w:proofErr w:type="gramStart"/>
      <w:r w:rsidRPr="00C10477">
        <w:rPr>
          <w:rFonts w:ascii="Times New Roman" w:hAnsi="Times New Roman" w:cs="Times New Roman"/>
          <w:sz w:val="28"/>
          <w:szCs w:val="28"/>
          <w:lang w:val="en-US"/>
        </w:rPr>
        <w:t>va</w:t>
      </w:r>
      <w:proofErr w:type="gramEnd"/>
      <w:r w:rsidRPr="00C10477">
        <w:rPr>
          <w:rFonts w:ascii="Times New Roman" w:hAnsi="Times New Roman" w:cs="Times New Roman"/>
          <w:sz w:val="28"/>
          <w:szCs w:val="28"/>
          <w:lang w:val="en-US"/>
        </w:rPr>
        <w:t xml:space="preserve"> belgilar qanday amallar, qanday tartibda va qaysi son va belgi</w:t>
      </w:r>
      <w:r w:rsidRPr="00C10477">
        <w:rPr>
          <w:rFonts w:ascii="Times New Roman" w:hAnsi="Times New Roman" w:cs="Times New Roman"/>
          <w:sz w:val="28"/>
          <w:szCs w:val="28"/>
          <w:lang w:val="en-US"/>
        </w:rPr>
        <w:softHyphen/>
        <w:t xml:space="preserve">lar ustida bajarilishi ko’rsatiladi. </w:t>
      </w:r>
      <w:proofErr w:type="gramStart"/>
      <w:r w:rsidRPr="00C10477">
        <w:rPr>
          <w:rFonts w:ascii="Times New Roman" w:hAnsi="Times New Roman" w:cs="Times New Roman"/>
          <w:sz w:val="28"/>
          <w:szCs w:val="28"/>
          <w:lang w:val="en-US"/>
        </w:rPr>
        <w:t>Dastur hisoblash jarayonining to’la tavsifidan iborat bo’lib, ko’rsatmalar (buyruqlar) yig’indisidan iboratdir.</w:t>
      </w:r>
      <w:proofErr w:type="gramEnd"/>
    </w:p>
    <w:p w:rsidR="0065709B" w:rsidRPr="00C10477" w:rsidRDefault="0065709B" w:rsidP="00C10477">
      <w:pPr>
        <w:spacing w:line="360" w:lineRule="auto"/>
        <w:ind w:firstLine="851"/>
        <w:jc w:val="both"/>
        <w:rPr>
          <w:rFonts w:ascii="Times New Roman" w:hAnsi="Times New Roman" w:cs="Times New Roman"/>
          <w:sz w:val="28"/>
          <w:szCs w:val="28"/>
          <w:lang w:val="en-US"/>
        </w:rPr>
      </w:pPr>
      <w:proofErr w:type="gramStart"/>
      <w:r w:rsidRPr="00C10477">
        <w:rPr>
          <w:rFonts w:ascii="Times New Roman" w:hAnsi="Times New Roman" w:cs="Times New Roman"/>
          <w:sz w:val="28"/>
          <w:szCs w:val="28"/>
          <w:lang w:val="en-US"/>
        </w:rPr>
        <w:t>Dastur tuzish jarayoni dasturlash deyiladi.</w:t>
      </w:r>
      <w:proofErr w:type="gramEnd"/>
      <w:r w:rsidRPr="00C10477">
        <w:rPr>
          <w:rFonts w:ascii="Times New Roman" w:hAnsi="Times New Roman" w:cs="Times New Roman"/>
          <w:sz w:val="28"/>
          <w:szCs w:val="28"/>
          <w:lang w:val="en-US"/>
        </w:rPr>
        <w:t xml:space="preserve"> Ko’rsatma deb, qaysi son </w:t>
      </w:r>
      <w:proofErr w:type="gramStart"/>
      <w:r w:rsidRPr="00C10477">
        <w:rPr>
          <w:rFonts w:ascii="Times New Roman" w:hAnsi="Times New Roman" w:cs="Times New Roman"/>
          <w:sz w:val="28"/>
          <w:szCs w:val="28"/>
          <w:lang w:val="en-US"/>
        </w:rPr>
        <w:t>va</w:t>
      </w:r>
      <w:proofErr w:type="gramEnd"/>
      <w:r w:rsidRPr="00C10477">
        <w:rPr>
          <w:rFonts w:ascii="Times New Roman" w:hAnsi="Times New Roman" w:cs="Times New Roman"/>
          <w:sz w:val="28"/>
          <w:szCs w:val="28"/>
          <w:lang w:val="en-US"/>
        </w:rPr>
        <w:t xml:space="preserve"> belgilar ustida qanday amal bajarish kerakligi haqidagi ma’lumotlarni o’z ichiga olgan hisoblash jarayonining qismiga aytiladi. Kompyuterda </w:t>
      </w:r>
      <w:r w:rsidRPr="00C10477">
        <w:rPr>
          <w:rFonts w:ascii="Times New Roman" w:hAnsi="Times New Roman" w:cs="Times New Roman"/>
          <w:sz w:val="28"/>
          <w:szCs w:val="28"/>
          <w:lang w:val="en-US"/>
        </w:rPr>
        <w:lastRenderedPageBreak/>
        <w:t xml:space="preserve">ko’paytirish, ayirish </w:t>
      </w:r>
      <w:proofErr w:type="gramStart"/>
      <w:r w:rsidRPr="00C10477">
        <w:rPr>
          <w:rFonts w:ascii="Times New Roman" w:hAnsi="Times New Roman" w:cs="Times New Roman"/>
          <w:sz w:val="28"/>
          <w:szCs w:val="28"/>
          <w:lang w:val="en-US"/>
        </w:rPr>
        <w:t>va</w:t>
      </w:r>
      <w:proofErr w:type="gramEnd"/>
      <w:r w:rsidRPr="00C10477">
        <w:rPr>
          <w:rFonts w:ascii="Times New Roman" w:hAnsi="Times New Roman" w:cs="Times New Roman"/>
          <w:sz w:val="28"/>
          <w:szCs w:val="28"/>
          <w:lang w:val="en-US"/>
        </w:rPr>
        <w:t xml:space="preserve"> boshqa amallar kodlanadi va ular ko’rsatma orali ifodalanadi.</w:t>
      </w:r>
    </w:p>
    <w:p w:rsidR="0065709B" w:rsidRPr="00C10477" w:rsidRDefault="0065709B" w:rsidP="00C10477">
      <w:pPr>
        <w:spacing w:line="360" w:lineRule="auto"/>
        <w:ind w:firstLine="851"/>
        <w:jc w:val="both"/>
        <w:rPr>
          <w:rFonts w:ascii="Times New Roman" w:hAnsi="Times New Roman" w:cs="Times New Roman"/>
          <w:sz w:val="28"/>
          <w:szCs w:val="28"/>
        </w:rPr>
      </w:pPr>
      <w:proofErr w:type="gramStart"/>
      <w:r w:rsidRPr="00C10477">
        <w:rPr>
          <w:rFonts w:ascii="Times New Roman" w:hAnsi="Times New Roman" w:cs="Times New Roman"/>
          <w:sz w:val="28"/>
          <w:szCs w:val="28"/>
          <w:lang w:val="en-US"/>
        </w:rPr>
        <w:t>Ko’rsatmalarda amal bajarilayotgan sonlar emas, balki shu sonlar joylashgan xotira katakchasining nomeri (adresi) ko’rsatiladi.</w:t>
      </w:r>
      <w:proofErr w:type="gramEnd"/>
      <w:r w:rsidRPr="00C10477">
        <w:rPr>
          <w:rFonts w:ascii="Times New Roman" w:hAnsi="Times New Roman" w:cs="Times New Roman"/>
          <w:sz w:val="28"/>
          <w:szCs w:val="28"/>
          <w:lang w:val="en-US"/>
        </w:rPr>
        <w:t xml:space="preserve"> </w:t>
      </w:r>
      <w:r w:rsidRPr="00C10477">
        <w:rPr>
          <w:rFonts w:ascii="Times New Roman" w:hAnsi="Times New Roman" w:cs="Times New Roman"/>
          <w:sz w:val="28"/>
          <w:szCs w:val="28"/>
        </w:rPr>
        <w:t>Bitta ko’rsatma bajarilganda bir necha xotira katakchalari qatnashishi mumkin.</w:t>
      </w:r>
    </w:p>
    <w:p w:rsidR="0065709B" w:rsidRPr="00C10477" w:rsidRDefault="0065709B" w:rsidP="00C10477">
      <w:pPr>
        <w:spacing w:line="360" w:lineRule="auto"/>
        <w:ind w:firstLine="851"/>
        <w:jc w:val="both"/>
        <w:rPr>
          <w:rFonts w:ascii="Times New Roman" w:hAnsi="Times New Roman" w:cs="Times New Roman"/>
          <w:sz w:val="28"/>
          <w:szCs w:val="28"/>
          <w:lang w:val="en-US"/>
        </w:rPr>
      </w:pPr>
      <w:r w:rsidRPr="00C10477">
        <w:rPr>
          <w:rFonts w:ascii="Times New Roman" w:hAnsi="Times New Roman" w:cs="Times New Roman"/>
          <w:sz w:val="28"/>
          <w:szCs w:val="28"/>
        </w:rPr>
        <w:t xml:space="preserve">Kompyuterda dasturdagi ko’rsatmalar birin-ketin tartib bilan, ya’ni dastur boshidan boshlab dastlab birnichisi, keyin ikkinchisi va h. k. bajariladi. </w:t>
      </w:r>
      <w:proofErr w:type="gramStart"/>
      <w:r w:rsidRPr="00C10477">
        <w:rPr>
          <w:rFonts w:ascii="Times New Roman" w:hAnsi="Times New Roman" w:cs="Times New Roman"/>
          <w:sz w:val="28"/>
          <w:szCs w:val="28"/>
          <w:lang w:val="en-US"/>
        </w:rPr>
        <w:t>Bunday bajarish tartibi – tabiiy tartib deb atala</w:t>
      </w:r>
      <w:r w:rsidRPr="00C10477">
        <w:rPr>
          <w:rFonts w:ascii="Times New Roman" w:hAnsi="Times New Roman" w:cs="Times New Roman"/>
          <w:sz w:val="28"/>
          <w:szCs w:val="28"/>
          <w:lang w:val="en-US"/>
        </w:rPr>
        <w:softHyphen/>
        <w:t>di.</w:t>
      </w:r>
      <w:proofErr w:type="gramEnd"/>
      <w:r w:rsidRPr="00C10477">
        <w:rPr>
          <w:rFonts w:ascii="Times New Roman" w:hAnsi="Times New Roman" w:cs="Times New Roman"/>
          <w:sz w:val="28"/>
          <w:szCs w:val="28"/>
          <w:lang w:val="en-US"/>
        </w:rPr>
        <w:t xml:space="preserve"> </w:t>
      </w:r>
      <w:proofErr w:type="gramStart"/>
      <w:r w:rsidRPr="00C10477">
        <w:rPr>
          <w:rFonts w:ascii="Times New Roman" w:hAnsi="Times New Roman" w:cs="Times New Roman"/>
          <w:sz w:val="28"/>
          <w:szCs w:val="28"/>
          <w:lang w:val="en-US"/>
        </w:rPr>
        <w:t>Ko’rsatmalar bajarilishining tabiiy tartibini buzish uchun maxsusko’rsatmalardan foydalaniladi.</w:t>
      </w:r>
      <w:proofErr w:type="gramEnd"/>
    </w:p>
    <w:p w:rsidR="0065709B" w:rsidRPr="00C10477" w:rsidRDefault="0065709B" w:rsidP="00C10477">
      <w:pPr>
        <w:spacing w:line="360" w:lineRule="auto"/>
        <w:ind w:firstLine="851"/>
        <w:jc w:val="both"/>
        <w:rPr>
          <w:rFonts w:ascii="Times New Roman" w:hAnsi="Times New Roman" w:cs="Times New Roman"/>
          <w:sz w:val="28"/>
          <w:szCs w:val="28"/>
          <w:lang w:val="en-US"/>
        </w:rPr>
      </w:pPr>
    </w:p>
    <w:p w:rsidR="0065709B" w:rsidRPr="00C10477" w:rsidRDefault="0065709B" w:rsidP="00C10477">
      <w:pPr>
        <w:spacing w:line="360" w:lineRule="auto"/>
        <w:ind w:firstLine="851"/>
        <w:jc w:val="both"/>
        <w:rPr>
          <w:rFonts w:ascii="Times New Roman" w:hAnsi="Times New Roman" w:cs="Times New Roman"/>
          <w:sz w:val="28"/>
          <w:szCs w:val="28"/>
          <w:lang w:val="en-US"/>
        </w:rPr>
      </w:pPr>
      <w:r w:rsidRPr="00C10477">
        <w:rPr>
          <w:rFonts w:ascii="Times New Roman" w:hAnsi="Times New Roman" w:cs="Times New Roman"/>
          <w:sz w:val="28"/>
          <w:szCs w:val="28"/>
          <w:lang w:val="en-US"/>
        </w:rPr>
        <w:t>Nazorat savollari</w:t>
      </w:r>
    </w:p>
    <w:p w:rsidR="0065709B" w:rsidRPr="00C10477" w:rsidRDefault="0065709B" w:rsidP="00C10477">
      <w:pPr>
        <w:pStyle w:val="a8"/>
        <w:numPr>
          <w:ilvl w:val="0"/>
          <w:numId w:val="3"/>
        </w:numPr>
        <w:spacing w:line="360" w:lineRule="auto"/>
        <w:ind w:firstLine="851"/>
        <w:jc w:val="both"/>
        <w:rPr>
          <w:rFonts w:ascii="Times New Roman" w:hAnsi="Times New Roman" w:cs="Times New Roman"/>
          <w:sz w:val="28"/>
          <w:szCs w:val="28"/>
          <w:lang w:val="en-US"/>
        </w:rPr>
      </w:pPr>
      <w:r w:rsidRPr="00C10477">
        <w:rPr>
          <w:rFonts w:ascii="Times New Roman" w:hAnsi="Times New Roman" w:cs="Times New Roman"/>
          <w:sz w:val="28"/>
          <w:szCs w:val="28"/>
          <w:lang w:val="en-US"/>
        </w:rPr>
        <w:t>YOKI – VA mantiqiy sxemalar tuzing.</w:t>
      </w:r>
    </w:p>
    <w:p w:rsidR="0065709B" w:rsidRPr="00C10477" w:rsidRDefault="0065709B" w:rsidP="00C10477">
      <w:pPr>
        <w:pStyle w:val="a8"/>
        <w:numPr>
          <w:ilvl w:val="0"/>
          <w:numId w:val="3"/>
        </w:numPr>
        <w:spacing w:line="360" w:lineRule="auto"/>
        <w:ind w:firstLine="851"/>
        <w:jc w:val="both"/>
        <w:rPr>
          <w:rFonts w:ascii="Times New Roman" w:hAnsi="Times New Roman" w:cs="Times New Roman"/>
          <w:sz w:val="28"/>
          <w:szCs w:val="28"/>
          <w:lang w:val="en-US"/>
        </w:rPr>
      </w:pPr>
      <w:r w:rsidRPr="00C10477">
        <w:rPr>
          <w:rFonts w:ascii="Times New Roman" w:hAnsi="Times New Roman" w:cs="Times New Roman"/>
          <w:sz w:val="28"/>
          <w:szCs w:val="28"/>
          <w:lang w:val="en-US"/>
        </w:rPr>
        <w:t>EMAS – YOKI mantiqiy sxemalar tuzing.</w:t>
      </w:r>
    </w:p>
    <w:p w:rsidR="0065709B" w:rsidRPr="00C10477" w:rsidRDefault="0065709B" w:rsidP="00C10477">
      <w:pPr>
        <w:pStyle w:val="a8"/>
        <w:numPr>
          <w:ilvl w:val="0"/>
          <w:numId w:val="3"/>
        </w:numPr>
        <w:spacing w:line="360" w:lineRule="auto"/>
        <w:ind w:firstLine="851"/>
        <w:jc w:val="both"/>
        <w:rPr>
          <w:rFonts w:ascii="Times New Roman" w:hAnsi="Times New Roman" w:cs="Times New Roman"/>
          <w:sz w:val="28"/>
          <w:szCs w:val="28"/>
          <w:lang w:val="en-US"/>
        </w:rPr>
      </w:pPr>
      <w:r w:rsidRPr="00C10477">
        <w:rPr>
          <w:rFonts w:ascii="Times New Roman" w:hAnsi="Times New Roman" w:cs="Times New Roman"/>
          <w:sz w:val="28"/>
          <w:szCs w:val="28"/>
          <w:lang w:val="en-US"/>
        </w:rPr>
        <w:t>Trigger deb nimaga aytiladi?</w:t>
      </w:r>
    </w:p>
    <w:p w:rsidR="0065709B" w:rsidRPr="00C10477" w:rsidRDefault="0065709B" w:rsidP="00C10477">
      <w:pPr>
        <w:pStyle w:val="a8"/>
        <w:numPr>
          <w:ilvl w:val="0"/>
          <w:numId w:val="3"/>
        </w:numPr>
        <w:spacing w:line="360" w:lineRule="auto"/>
        <w:ind w:firstLine="851"/>
        <w:jc w:val="both"/>
        <w:rPr>
          <w:rFonts w:ascii="Times New Roman" w:hAnsi="Times New Roman" w:cs="Times New Roman"/>
          <w:sz w:val="28"/>
          <w:szCs w:val="28"/>
          <w:lang w:val="en-US"/>
        </w:rPr>
      </w:pPr>
      <w:r w:rsidRPr="00C10477">
        <w:rPr>
          <w:rFonts w:ascii="Times New Roman" w:hAnsi="Times New Roman" w:cs="Times New Roman"/>
          <w:sz w:val="28"/>
          <w:szCs w:val="28"/>
          <w:lang w:val="en-US"/>
        </w:rPr>
        <w:t>Triggerlar qanday elementlar asosida quriladi?</w:t>
      </w:r>
    </w:p>
    <w:p w:rsidR="0065709B" w:rsidRPr="00C10477" w:rsidRDefault="0065709B" w:rsidP="00C10477">
      <w:pPr>
        <w:pStyle w:val="a8"/>
        <w:numPr>
          <w:ilvl w:val="0"/>
          <w:numId w:val="3"/>
        </w:numPr>
        <w:spacing w:line="360" w:lineRule="auto"/>
        <w:ind w:firstLine="851"/>
        <w:jc w:val="both"/>
        <w:rPr>
          <w:rFonts w:ascii="Times New Roman" w:hAnsi="Times New Roman" w:cs="Times New Roman"/>
          <w:sz w:val="28"/>
          <w:szCs w:val="28"/>
          <w:lang w:val="en-US"/>
        </w:rPr>
      </w:pPr>
      <w:r w:rsidRPr="00C10477">
        <w:rPr>
          <w:rFonts w:ascii="Times New Roman" w:hAnsi="Times New Roman" w:cs="Times New Roman"/>
          <w:sz w:val="28"/>
          <w:szCs w:val="28"/>
          <w:lang w:val="en-US"/>
        </w:rPr>
        <w:t>Registr deb nimaga aytiladi? Ular qanday targ’ibda ishlaydi?</w:t>
      </w:r>
    </w:p>
    <w:p w:rsidR="0065709B" w:rsidRPr="00C10477" w:rsidRDefault="0065709B" w:rsidP="00C10477">
      <w:pPr>
        <w:pStyle w:val="a8"/>
        <w:numPr>
          <w:ilvl w:val="0"/>
          <w:numId w:val="3"/>
        </w:numPr>
        <w:spacing w:line="360" w:lineRule="auto"/>
        <w:ind w:firstLine="851"/>
        <w:jc w:val="both"/>
        <w:rPr>
          <w:rFonts w:ascii="Times New Roman" w:hAnsi="Times New Roman" w:cs="Times New Roman"/>
          <w:sz w:val="28"/>
          <w:szCs w:val="28"/>
          <w:lang w:val="en-US"/>
        </w:rPr>
      </w:pPr>
      <w:r w:rsidRPr="00C10477">
        <w:rPr>
          <w:rFonts w:ascii="Times New Roman" w:hAnsi="Times New Roman" w:cs="Times New Roman"/>
          <w:sz w:val="28"/>
          <w:szCs w:val="28"/>
          <w:lang w:val="en-US"/>
        </w:rPr>
        <w:t>Registrlar qanday elementlar asosidaqurilishi mumkin?</w:t>
      </w:r>
    </w:p>
    <w:p w:rsidR="0065709B" w:rsidRPr="00C10477" w:rsidRDefault="0065709B" w:rsidP="00C10477">
      <w:pPr>
        <w:pStyle w:val="a8"/>
        <w:numPr>
          <w:ilvl w:val="0"/>
          <w:numId w:val="3"/>
        </w:numPr>
        <w:spacing w:line="360" w:lineRule="auto"/>
        <w:ind w:firstLine="851"/>
        <w:jc w:val="both"/>
        <w:rPr>
          <w:rFonts w:ascii="Times New Roman" w:hAnsi="Times New Roman" w:cs="Times New Roman"/>
          <w:sz w:val="28"/>
          <w:szCs w:val="28"/>
          <w:lang w:val="en-US"/>
        </w:rPr>
      </w:pPr>
      <w:r w:rsidRPr="00C10477">
        <w:rPr>
          <w:rFonts w:ascii="Times New Roman" w:hAnsi="Times New Roman" w:cs="Times New Roman"/>
          <w:sz w:val="28"/>
          <w:szCs w:val="28"/>
          <w:lang w:val="en-US"/>
        </w:rPr>
        <w:t>Hisoblagich deb nimaga aytiladi? Ularning qanday turlari maylum?</w:t>
      </w:r>
    </w:p>
    <w:p w:rsidR="0065709B" w:rsidRPr="00C10477" w:rsidRDefault="0065709B" w:rsidP="00C10477">
      <w:pPr>
        <w:pStyle w:val="a8"/>
        <w:numPr>
          <w:ilvl w:val="0"/>
          <w:numId w:val="3"/>
        </w:numPr>
        <w:spacing w:line="360" w:lineRule="auto"/>
        <w:ind w:firstLine="851"/>
        <w:jc w:val="both"/>
        <w:rPr>
          <w:rFonts w:ascii="Times New Roman" w:hAnsi="Times New Roman" w:cs="Times New Roman"/>
          <w:sz w:val="28"/>
          <w:szCs w:val="28"/>
          <w:lang w:val="en-US"/>
        </w:rPr>
      </w:pPr>
      <w:r w:rsidRPr="00C10477">
        <w:rPr>
          <w:rFonts w:ascii="Times New Roman" w:hAnsi="Times New Roman" w:cs="Times New Roman"/>
          <w:sz w:val="28"/>
          <w:szCs w:val="28"/>
          <w:lang w:val="en-US"/>
        </w:rPr>
        <w:t>Sanagichlar qanday vazifani bajarishi mumkin?</w:t>
      </w:r>
    </w:p>
    <w:p w:rsidR="0065709B" w:rsidRPr="00C10477" w:rsidRDefault="0065709B" w:rsidP="00C10477">
      <w:pPr>
        <w:pStyle w:val="a8"/>
        <w:numPr>
          <w:ilvl w:val="0"/>
          <w:numId w:val="3"/>
        </w:numPr>
        <w:spacing w:line="360" w:lineRule="auto"/>
        <w:ind w:firstLine="851"/>
        <w:jc w:val="both"/>
        <w:rPr>
          <w:rFonts w:ascii="Times New Roman" w:hAnsi="Times New Roman" w:cs="Times New Roman"/>
          <w:sz w:val="28"/>
          <w:szCs w:val="28"/>
          <w:lang w:val="en-US"/>
        </w:rPr>
      </w:pPr>
      <w:r w:rsidRPr="00C10477">
        <w:rPr>
          <w:rFonts w:ascii="Times New Roman" w:hAnsi="Times New Roman" w:cs="Times New Roman"/>
          <w:sz w:val="28"/>
          <w:szCs w:val="28"/>
          <w:lang w:val="en-US"/>
        </w:rPr>
        <w:t>Deshifrator qanday vazifani bajaradi?</w:t>
      </w:r>
    </w:p>
    <w:p w:rsidR="0065709B" w:rsidRPr="00C10477" w:rsidRDefault="0065709B" w:rsidP="00C10477">
      <w:pPr>
        <w:pStyle w:val="a8"/>
        <w:numPr>
          <w:ilvl w:val="0"/>
          <w:numId w:val="3"/>
        </w:numPr>
        <w:spacing w:line="360" w:lineRule="auto"/>
        <w:ind w:firstLine="851"/>
        <w:jc w:val="both"/>
        <w:rPr>
          <w:rFonts w:ascii="Times New Roman" w:hAnsi="Times New Roman" w:cs="Times New Roman"/>
          <w:sz w:val="28"/>
          <w:szCs w:val="28"/>
          <w:lang w:val="en-US"/>
        </w:rPr>
      </w:pPr>
      <w:r w:rsidRPr="00C10477">
        <w:rPr>
          <w:rFonts w:ascii="Times New Roman" w:hAnsi="Times New Roman" w:cs="Times New Roman"/>
          <w:sz w:val="28"/>
          <w:szCs w:val="28"/>
          <w:lang w:val="en-US"/>
        </w:rPr>
        <w:t>Deshifrator qanday sanoq sistemalarga asoslangan holda qyrilishi mumkin?</w:t>
      </w:r>
    </w:p>
    <w:p w:rsidR="0065709B" w:rsidRPr="00C10477" w:rsidRDefault="0065709B" w:rsidP="00C10477">
      <w:pPr>
        <w:pStyle w:val="a8"/>
        <w:numPr>
          <w:ilvl w:val="0"/>
          <w:numId w:val="3"/>
        </w:numPr>
        <w:spacing w:line="360" w:lineRule="auto"/>
        <w:ind w:firstLine="851"/>
        <w:jc w:val="both"/>
        <w:rPr>
          <w:rFonts w:ascii="Times New Roman" w:hAnsi="Times New Roman" w:cs="Times New Roman"/>
          <w:sz w:val="28"/>
          <w:szCs w:val="28"/>
          <w:lang w:val="en-US"/>
        </w:rPr>
      </w:pPr>
      <w:r w:rsidRPr="00C10477">
        <w:rPr>
          <w:rFonts w:ascii="Times New Roman" w:hAnsi="Times New Roman" w:cs="Times New Roman"/>
          <w:sz w:val="28"/>
          <w:szCs w:val="28"/>
          <w:lang w:val="en-US"/>
        </w:rPr>
        <w:t xml:space="preserve">Mikrosxema deb nimaga aytiladi </w:t>
      </w:r>
      <w:proofErr w:type="gramStart"/>
      <w:r w:rsidRPr="00C10477">
        <w:rPr>
          <w:rFonts w:ascii="Times New Roman" w:hAnsi="Times New Roman" w:cs="Times New Roman"/>
          <w:sz w:val="28"/>
          <w:szCs w:val="28"/>
          <w:lang w:val="en-US"/>
        </w:rPr>
        <w:t>va</w:t>
      </w:r>
      <w:proofErr w:type="gramEnd"/>
      <w:r w:rsidRPr="00C10477">
        <w:rPr>
          <w:rFonts w:ascii="Times New Roman" w:hAnsi="Times New Roman" w:cs="Times New Roman"/>
          <w:sz w:val="28"/>
          <w:szCs w:val="28"/>
          <w:lang w:val="en-US"/>
        </w:rPr>
        <w:t xml:space="preserve"> ularning tsanday turlari bor? Integral sxemachi?</w:t>
      </w:r>
    </w:p>
    <w:p w:rsidR="0065709B" w:rsidRPr="00C10477" w:rsidRDefault="0065709B" w:rsidP="00C10477">
      <w:pPr>
        <w:pStyle w:val="a8"/>
        <w:numPr>
          <w:ilvl w:val="0"/>
          <w:numId w:val="3"/>
        </w:numPr>
        <w:spacing w:line="360" w:lineRule="auto"/>
        <w:ind w:firstLine="851"/>
        <w:jc w:val="both"/>
        <w:rPr>
          <w:rFonts w:ascii="Times New Roman" w:hAnsi="Times New Roman" w:cs="Times New Roman"/>
          <w:sz w:val="28"/>
          <w:szCs w:val="28"/>
          <w:lang w:val="en-US"/>
        </w:rPr>
      </w:pPr>
      <w:r w:rsidRPr="00C10477">
        <w:rPr>
          <w:rFonts w:ascii="Times New Roman" w:hAnsi="Times New Roman" w:cs="Times New Roman"/>
          <w:sz w:val="28"/>
          <w:szCs w:val="28"/>
          <w:lang w:val="en-US"/>
        </w:rPr>
        <w:t>Integral sxemalar tayyorlanish texnologinsiga ko’ra qanday turlarga ajraladi?</w:t>
      </w:r>
    </w:p>
    <w:p w:rsidR="0065709B" w:rsidRPr="00C10477" w:rsidRDefault="0065709B" w:rsidP="00C10477">
      <w:pPr>
        <w:spacing w:line="360" w:lineRule="auto"/>
        <w:ind w:firstLine="851"/>
        <w:jc w:val="both"/>
        <w:rPr>
          <w:rFonts w:ascii="Times New Roman" w:hAnsi="Times New Roman" w:cs="Times New Roman"/>
          <w:sz w:val="28"/>
          <w:szCs w:val="28"/>
          <w:lang w:val="en-US"/>
        </w:rPr>
      </w:pPr>
    </w:p>
    <w:p w:rsidR="0065709B" w:rsidRPr="00C10477" w:rsidRDefault="0065709B" w:rsidP="00C10477">
      <w:pPr>
        <w:spacing w:line="360" w:lineRule="auto"/>
        <w:ind w:firstLine="851"/>
        <w:jc w:val="both"/>
        <w:rPr>
          <w:rFonts w:ascii="Times New Roman" w:hAnsi="Times New Roman" w:cs="Times New Roman"/>
          <w:sz w:val="28"/>
          <w:szCs w:val="28"/>
          <w:lang w:val="en-US"/>
        </w:rPr>
      </w:pPr>
      <w:r w:rsidRPr="00C10477">
        <w:rPr>
          <w:rFonts w:ascii="Times New Roman" w:hAnsi="Times New Roman" w:cs="Times New Roman"/>
          <w:sz w:val="28"/>
          <w:szCs w:val="28"/>
          <w:lang w:val="en-US"/>
        </w:rPr>
        <w:t>Foydalaniladigan adabiyotlar ro‘yxati:</w:t>
      </w:r>
    </w:p>
    <w:p w:rsidR="0065709B" w:rsidRPr="00C10477" w:rsidRDefault="0065709B" w:rsidP="00C10477">
      <w:pPr>
        <w:pStyle w:val="a8"/>
        <w:numPr>
          <w:ilvl w:val="0"/>
          <w:numId w:val="5"/>
        </w:numPr>
        <w:spacing w:line="360" w:lineRule="auto"/>
        <w:jc w:val="both"/>
        <w:rPr>
          <w:rFonts w:ascii="Times New Roman" w:hAnsi="Times New Roman" w:cs="Times New Roman"/>
          <w:sz w:val="28"/>
          <w:szCs w:val="28"/>
          <w:lang w:val="en-US"/>
        </w:rPr>
      </w:pPr>
      <w:r w:rsidRPr="00C10477">
        <w:rPr>
          <w:rFonts w:ascii="Times New Roman" w:hAnsi="Times New Roman" w:cs="Times New Roman"/>
          <w:sz w:val="28"/>
          <w:szCs w:val="28"/>
          <w:lang w:val="en-US"/>
        </w:rPr>
        <w:t>V. Rajaraman. Introduction to information technology (second edition). India, 2013.</w:t>
      </w:r>
    </w:p>
    <w:p w:rsidR="0065709B" w:rsidRPr="00C10477" w:rsidRDefault="0065709B" w:rsidP="00C10477">
      <w:pPr>
        <w:pStyle w:val="a8"/>
        <w:numPr>
          <w:ilvl w:val="0"/>
          <w:numId w:val="5"/>
        </w:numPr>
        <w:spacing w:line="360" w:lineRule="auto"/>
        <w:jc w:val="both"/>
        <w:rPr>
          <w:rFonts w:ascii="Times New Roman" w:hAnsi="Times New Roman" w:cs="Times New Roman"/>
          <w:sz w:val="28"/>
          <w:szCs w:val="28"/>
          <w:lang w:val="en-US"/>
        </w:rPr>
      </w:pPr>
      <w:r w:rsidRPr="00C10477">
        <w:rPr>
          <w:rFonts w:ascii="Times New Roman" w:hAnsi="Times New Roman" w:cs="Times New Roman"/>
          <w:sz w:val="28"/>
          <w:szCs w:val="28"/>
          <w:lang w:val="en-US"/>
        </w:rPr>
        <w:t xml:space="preserve">M.T.Azimjanova, Muradova, M.Pazilova. Informatika </w:t>
      </w:r>
      <w:proofErr w:type="gramStart"/>
      <w:r w:rsidRPr="00C10477">
        <w:rPr>
          <w:rFonts w:ascii="Times New Roman" w:hAnsi="Times New Roman" w:cs="Times New Roman"/>
          <w:sz w:val="28"/>
          <w:szCs w:val="28"/>
          <w:lang w:val="en-US"/>
        </w:rPr>
        <w:t>va</w:t>
      </w:r>
      <w:proofErr w:type="gramEnd"/>
      <w:r w:rsidRPr="00C10477">
        <w:rPr>
          <w:rFonts w:ascii="Times New Roman" w:hAnsi="Times New Roman" w:cs="Times New Roman"/>
          <w:sz w:val="28"/>
          <w:szCs w:val="28"/>
          <w:lang w:val="en-US"/>
        </w:rPr>
        <w:t xml:space="preserve"> axborot texnologiyalari. O‘quv qo‘llanma. T.: “O‘zbekiston faylasuflari milliy jamiyati”, 2013 y.</w:t>
      </w:r>
    </w:p>
    <w:p w:rsidR="0065709B" w:rsidRPr="00C10477" w:rsidRDefault="0065709B" w:rsidP="00C10477">
      <w:pPr>
        <w:pStyle w:val="a8"/>
        <w:numPr>
          <w:ilvl w:val="0"/>
          <w:numId w:val="5"/>
        </w:numPr>
        <w:spacing w:line="360" w:lineRule="auto"/>
        <w:jc w:val="both"/>
        <w:rPr>
          <w:rFonts w:ascii="Times New Roman" w:hAnsi="Times New Roman" w:cs="Times New Roman"/>
          <w:sz w:val="28"/>
          <w:szCs w:val="28"/>
          <w:lang w:val="en-US"/>
        </w:rPr>
      </w:pPr>
      <w:r w:rsidRPr="00C10477">
        <w:rPr>
          <w:rFonts w:ascii="Times New Roman" w:hAnsi="Times New Roman" w:cs="Times New Roman"/>
          <w:sz w:val="28"/>
          <w:szCs w:val="28"/>
          <w:lang w:val="en-US"/>
        </w:rPr>
        <w:t>M.Aripov, M.Muhammadiyev. Informatika, informasion texnologiyalar. Darslik. T.: TDYui, 2004 y.</w:t>
      </w:r>
    </w:p>
    <w:p w:rsidR="0065709B" w:rsidRPr="00C10477" w:rsidRDefault="0065709B" w:rsidP="00C10477">
      <w:pPr>
        <w:pStyle w:val="a8"/>
        <w:numPr>
          <w:ilvl w:val="0"/>
          <w:numId w:val="5"/>
        </w:numPr>
        <w:spacing w:line="360" w:lineRule="auto"/>
        <w:jc w:val="both"/>
        <w:rPr>
          <w:rFonts w:ascii="Times New Roman" w:hAnsi="Times New Roman" w:cs="Times New Roman"/>
          <w:sz w:val="28"/>
          <w:szCs w:val="28"/>
          <w:lang w:val="en-US"/>
        </w:rPr>
      </w:pPr>
      <w:r w:rsidRPr="00C10477">
        <w:rPr>
          <w:rFonts w:ascii="Times New Roman" w:hAnsi="Times New Roman" w:cs="Times New Roman"/>
          <w:sz w:val="28"/>
          <w:szCs w:val="28"/>
          <w:lang w:val="en-US"/>
        </w:rPr>
        <w:t xml:space="preserve">Sattorov A. Informatika </w:t>
      </w:r>
      <w:proofErr w:type="gramStart"/>
      <w:r w:rsidRPr="00C10477">
        <w:rPr>
          <w:rFonts w:ascii="Times New Roman" w:hAnsi="Times New Roman" w:cs="Times New Roman"/>
          <w:sz w:val="28"/>
          <w:szCs w:val="28"/>
          <w:lang w:val="en-US"/>
        </w:rPr>
        <w:t>va</w:t>
      </w:r>
      <w:proofErr w:type="gramEnd"/>
      <w:r w:rsidRPr="00C10477">
        <w:rPr>
          <w:rFonts w:ascii="Times New Roman" w:hAnsi="Times New Roman" w:cs="Times New Roman"/>
          <w:sz w:val="28"/>
          <w:szCs w:val="28"/>
          <w:lang w:val="en-US"/>
        </w:rPr>
        <w:t xml:space="preserve"> axborot texnologiyalari. Darslik. T.</w:t>
      </w:r>
      <w:proofErr w:type="gramStart"/>
      <w:r w:rsidRPr="00C10477">
        <w:rPr>
          <w:rFonts w:ascii="Times New Roman" w:hAnsi="Times New Roman" w:cs="Times New Roman"/>
          <w:sz w:val="28"/>
          <w:szCs w:val="28"/>
          <w:lang w:val="en-US"/>
        </w:rPr>
        <w:t>:,</w:t>
      </w:r>
      <w:proofErr w:type="gramEnd"/>
      <w:r w:rsidRPr="00C10477">
        <w:rPr>
          <w:rFonts w:ascii="Times New Roman" w:hAnsi="Times New Roman" w:cs="Times New Roman"/>
          <w:sz w:val="28"/>
          <w:szCs w:val="28"/>
          <w:lang w:val="en-US"/>
        </w:rPr>
        <w:t xml:space="preserve"> “O‘qituvchi”, 2011 y.</w:t>
      </w:r>
    </w:p>
    <w:p w:rsidR="007C0D42" w:rsidRPr="00C10477" w:rsidRDefault="007C0D42" w:rsidP="00C10477">
      <w:pPr>
        <w:spacing w:line="360" w:lineRule="auto"/>
        <w:ind w:firstLine="851"/>
        <w:jc w:val="both"/>
        <w:rPr>
          <w:rFonts w:ascii="Times New Roman" w:hAnsi="Times New Roman" w:cs="Times New Roman"/>
          <w:sz w:val="28"/>
          <w:szCs w:val="28"/>
          <w:lang w:val="en-US"/>
        </w:rPr>
      </w:pPr>
      <w:bookmarkStart w:id="3" w:name="_GoBack"/>
      <w:bookmarkEnd w:id="3"/>
    </w:p>
    <w:sectPr w:rsidR="007C0D42" w:rsidRPr="00C10477" w:rsidSect="00C10477">
      <w:pgSz w:w="11906" w:h="16838"/>
      <w:pgMar w:top="1134" w:right="1416"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632B" w:rsidRDefault="0036632B" w:rsidP="0065709B">
      <w:pPr>
        <w:spacing w:after="0" w:line="240" w:lineRule="auto"/>
      </w:pPr>
      <w:r>
        <w:separator/>
      </w:r>
    </w:p>
  </w:endnote>
  <w:endnote w:type="continuationSeparator" w:id="0">
    <w:p w:rsidR="0036632B" w:rsidRDefault="0036632B" w:rsidP="006570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632B" w:rsidRDefault="0036632B" w:rsidP="0065709B">
      <w:pPr>
        <w:spacing w:after="0" w:line="240" w:lineRule="auto"/>
      </w:pPr>
      <w:r>
        <w:separator/>
      </w:r>
    </w:p>
  </w:footnote>
  <w:footnote w:type="continuationSeparator" w:id="0">
    <w:p w:rsidR="0036632B" w:rsidRDefault="0036632B" w:rsidP="0065709B">
      <w:pPr>
        <w:spacing w:after="0" w:line="240" w:lineRule="auto"/>
      </w:pPr>
      <w:r>
        <w:continuationSeparator/>
      </w:r>
    </w:p>
  </w:footnote>
  <w:footnote w:id="1">
    <w:p w:rsidR="00616CE2" w:rsidRPr="00E462D1" w:rsidRDefault="00616CE2" w:rsidP="00616CE2">
      <w:pPr>
        <w:pStyle w:val="a5"/>
      </w:pPr>
      <w:r>
        <w:rPr>
          <w:rStyle w:val="a7"/>
        </w:rPr>
        <w:footnoteRef/>
      </w:r>
      <w:r>
        <w:t xml:space="preserve"> </w:t>
      </w:r>
      <w:r>
        <w:rPr>
          <w:lang w:val="uz-Cyrl-UZ"/>
        </w:rPr>
        <w:t xml:space="preserve">Проф. Н.В.Макаровой, В.Б.Волков. </w:t>
      </w:r>
      <w:r w:rsidRPr="00702169">
        <w:rPr>
          <w:lang w:val="uz-Cyrl-UZ"/>
        </w:rPr>
        <w:t>Информатика. - М.: 20</w:t>
      </w:r>
      <w:r>
        <w:rPr>
          <w:lang w:val="uz-Cyrl-UZ"/>
        </w:rPr>
        <w:t>11</w:t>
      </w:r>
      <w:r w:rsidRPr="00702169">
        <w:rPr>
          <w:lang w:val="uz-Cyrl-UZ"/>
        </w:rPr>
        <w:t xml:space="preserve"> г.</w:t>
      </w:r>
      <w:r>
        <w:rPr>
          <w:lang w:val="uz-Cyrl-UZ"/>
        </w:rPr>
        <w:t>(</w:t>
      </w:r>
      <w:proofErr w:type="gramStart"/>
      <w:r w:rsidRPr="00616CE2">
        <w:t>119</w:t>
      </w:r>
      <w:r>
        <w:rPr>
          <w:lang w:val="uz-Cyrl-UZ"/>
        </w:rPr>
        <w:t>-с)</w:t>
      </w:r>
      <w:proofErr w:type="gramEnd"/>
    </w:p>
    <w:p w:rsidR="00616CE2" w:rsidRPr="00616CE2" w:rsidRDefault="00616CE2">
      <w:pPr>
        <w:pStyle w:val="a5"/>
      </w:pPr>
    </w:p>
  </w:footnote>
  <w:footnote w:id="2">
    <w:p w:rsidR="0065709B" w:rsidRDefault="0065709B">
      <w:pPr>
        <w:pStyle w:val="a5"/>
      </w:pPr>
      <w:r>
        <w:rPr>
          <w:rStyle w:val="a7"/>
        </w:rPr>
        <w:footnoteRef/>
      </w:r>
      <w:r>
        <w:t xml:space="preserve"> </w:t>
      </w:r>
      <w:r w:rsidRPr="0065709B">
        <w:t>Стариченко Б. Е.Теоретические основы информатики - М. 2003. - 1</w:t>
      </w:r>
      <w:r>
        <w:t>44</w:t>
      </w:r>
      <w:r w:rsidRPr="0065709B">
        <w:t xml:space="preserve"> </w:t>
      </w:r>
      <w:proofErr w:type="gramStart"/>
      <w:r w:rsidRPr="0065709B">
        <w:t>с</w:t>
      </w:r>
      <w:proofErr w:type="gramEnd"/>
    </w:p>
  </w:footnote>
  <w:footnote w:id="3">
    <w:p w:rsidR="00616CE2" w:rsidRPr="001B3C41" w:rsidRDefault="00616CE2" w:rsidP="00616CE2">
      <w:pPr>
        <w:pStyle w:val="a5"/>
        <w:rPr>
          <w:lang w:val="en-US"/>
        </w:rPr>
      </w:pPr>
      <w:r>
        <w:rPr>
          <w:rStyle w:val="a7"/>
        </w:rPr>
        <w:footnoteRef/>
      </w:r>
      <w:r w:rsidRPr="00616CE2">
        <w:rPr>
          <w:lang w:val="en-US"/>
        </w:rPr>
        <w:t xml:space="preserve"> </w:t>
      </w:r>
      <w:r w:rsidRPr="001A1D90">
        <w:rPr>
          <w:lang w:val="en-US"/>
        </w:rPr>
        <w:t xml:space="preserve">V. Rajaraman, Introduction to Information technology (second edition), PHI Learing Private Limited, India 2013 y. </w:t>
      </w:r>
      <w:r>
        <w:rPr>
          <w:lang w:val="en-US"/>
        </w:rPr>
        <w:t>216</w:t>
      </w:r>
      <w:r w:rsidRPr="001A1D90">
        <w:rPr>
          <w:lang w:val="en-US"/>
        </w:rPr>
        <w:t>p</w:t>
      </w:r>
    </w:p>
    <w:p w:rsidR="00616CE2" w:rsidRPr="00616CE2" w:rsidRDefault="00616CE2">
      <w:pPr>
        <w:pStyle w:val="a5"/>
        <w:rPr>
          <w:lang w:val="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751571"/>
    <w:multiLevelType w:val="hybridMultilevel"/>
    <w:tmpl w:val="991647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87A6223"/>
    <w:multiLevelType w:val="hybridMultilevel"/>
    <w:tmpl w:val="37B2FCFA"/>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
    <w:nsid w:val="496D1CF7"/>
    <w:multiLevelType w:val="hybridMultilevel"/>
    <w:tmpl w:val="C71E7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DF652D1"/>
    <w:multiLevelType w:val="hybridMultilevel"/>
    <w:tmpl w:val="E7D46C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D6F68C0"/>
    <w:multiLevelType w:val="hybridMultilevel"/>
    <w:tmpl w:val="A0125D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709B"/>
    <w:rsid w:val="001E1504"/>
    <w:rsid w:val="002F10FB"/>
    <w:rsid w:val="0036632B"/>
    <w:rsid w:val="00370091"/>
    <w:rsid w:val="00370CE9"/>
    <w:rsid w:val="00616CE2"/>
    <w:rsid w:val="0065709B"/>
    <w:rsid w:val="0071042D"/>
    <w:rsid w:val="007C0D42"/>
    <w:rsid w:val="00A92348"/>
    <w:rsid w:val="00BE5361"/>
    <w:rsid w:val="00C10477"/>
    <w:rsid w:val="00D619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5709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5709B"/>
    <w:rPr>
      <w:rFonts w:ascii="Tahoma" w:hAnsi="Tahoma" w:cs="Tahoma"/>
      <w:sz w:val="16"/>
      <w:szCs w:val="16"/>
    </w:rPr>
  </w:style>
  <w:style w:type="paragraph" w:styleId="a5">
    <w:name w:val="footnote text"/>
    <w:basedOn w:val="a"/>
    <w:link w:val="a6"/>
    <w:uiPriority w:val="99"/>
    <w:semiHidden/>
    <w:unhideWhenUsed/>
    <w:rsid w:val="0065709B"/>
    <w:pPr>
      <w:spacing w:after="0" w:line="240" w:lineRule="auto"/>
    </w:pPr>
    <w:rPr>
      <w:sz w:val="20"/>
      <w:szCs w:val="20"/>
    </w:rPr>
  </w:style>
  <w:style w:type="character" w:customStyle="1" w:styleId="a6">
    <w:name w:val="Текст сноски Знак"/>
    <w:basedOn w:val="a0"/>
    <w:link w:val="a5"/>
    <w:uiPriority w:val="99"/>
    <w:semiHidden/>
    <w:rsid w:val="0065709B"/>
    <w:rPr>
      <w:sz w:val="20"/>
      <w:szCs w:val="20"/>
    </w:rPr>
  </w:style>
  <w:style w:type="character" w:styleId="a7">
    <w:name w:val="footnote reference"/>
    <w:basedOn w:val="a0"/>
    <w:uiPriority w:val="99"/>
    <w:semiHidden/>
    <w:unhideWhenUsed/>
    <w:rsid w:val="0065709B"/>
    <w:rPr>
      <w:vertAlign w:val="superscript"/>
    </w:rPr>
  </w:style>
  <w:style w:type="paragraph" w:styleId="a8">
    <w:name w:val="List Paragraph"/>
    <w:basedOn w:val="a"/>
    <w:uiPriority w:val="34"/>
    <w:qFormat/>
    <w:rsid w:val="001E150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5709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5709B"/>
    <w:rPr>
      <w:rFonts w:ascii="Tahoma" w:hAnsi="Tahoma" w:cs="Tahoma"/>
      <w:sz w:val="16"/>
      <w:szCs w:val="16"/>
    </w:rPr>
  </w:style>
  <w:style w:type="paragraph" w:styleId="a5">
    <w:name w:val="footnote text"/>
    <w:basedOn w:val="a"/>
    <w:link w:val="a6"/>
    <w:uiPriority w:val="99"/>
    <w:semiHidden/>
    <w:unhideWhenUsed/>
    <w:rsid w:val="0065709B"/>
    <w:pPr>
      <w:spacing w:after="0" w:line="240" w:lineRule="auto"/>
    </w:pPr>
    <w:rPr>
      <w:sz w:val="20"/>
      <w:szCs w:val="20"/>
    </w:rPr>
  </w:style>
  <w:style w:type="character" w:customStyle="1" w:styleId="a6">
    <w:name w:val="Текст сноски Знак"/>
    <w:basedOn w:val="a0"/>
    <w:link w:val="a5"/>
    <w:uiPriority w:val="99"/>
    <w:semiHidden/>
    <w:rsid w:val="0065709B"/>
    <w:rPr>
      <w:sz w:val="20"/>
      <w:szCs w:val="20"/>
    </w:rPr>
  </w:style>
  <w:style w:type="character" w:styleId="a7">
    <w:name w:val="footnote reference"/>
    <w:basedOn w:val="a0"/>
    <w:uiPriority w:val="99"/>
    <w:semiHidden/>
    <w:unhideWhenUsed/>
    <w:rsid w:val="0065709B"/>
    <w:rPr>
      <w:vertAlign w:val="superscript"/>
    </w:rPr>
  </w:style>
  <w:style w:type="paragraph" w:styleId="a8">
    <w:name w:val="List Paragraph"/>
    <w:basedOn w:val="a"/>
    <w:uiPriority w:val="34"/>
    <w:qFormat/>
    <w:rsid w:val="001E15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tmp"/><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FAC9CA-1FE4-477A-AACF-FF42C7340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17</Pages>
  <Words>3173</Words>
  <Characters>18087</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21218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3</cp:revision>
  <cp:lastPrinted>2017-01-03T04:42:00Z</cp:lastPrinted>
  <dcterms:created xsi:type="dcterms:W3CDTF">2016-12-09T21:08:00Z</dcterms:created>
  <dcterms:modified xsi:type="dcterms:W3CDTF">2017-01-03T04:42:00Z</dcterms:modified>
</cp:coreProperties>
</file>